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E" w:rsidRPr="00890A72" w:rsidRDefault="005B2A1E" w:rsidP="005B2A1E">
      <w:pPr>
        <w:keepNext/>
        <w:keepLines/>
        <w:spacing w:after="120" w:line="240" w:lineRule="auto"/>
        <w:ind w:left="2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bookmarkStart w:id="0" w:name="bookmark0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Instrukcja dla </w:t>
      </w:r>
      <w:bookmarkEnd w:id="0"/>
      <w:r w:rsidR="00F015F6" w:rsidRPr="00890A72">
        <w:rPr>
          <w:rFonts w:eastAsia="Times New Roman" w:cs="Century Gothic"/>
          <w:b/>
          <w:bCs/>
          <w:sz w:val="28"/>
          <w:szCs w:val="28"/>
          <w:lang w:eastAsia="pl-PL"/>
        </w:rPr>
        <w:t>Beneficjenta</w:t>
      </w:r>
    </w:p>
    <w:p w:rsidR="005B2A1E" w:rsidRPr="00890A72" w:rsidRDefault="00DF2C2D" w:rsidP="00890A72">
      <w:pPr>
        <w:keepNext/>
        <w:keepLines/>
        <w:spacing w:before="120" w:after="0" w:line="269" w:lineRule="exact"/>
        <w:ind w:left="20" w:right="680"/>
        <w:jc w:val="center"/>
        <w:outlineLvl w:val="1"/>
        <w:rPr>
          <w:rFonts w:eastAsia="Times New Roman" w:cs="Century Gothic"/>
          <w:b/>
          <w:bCs/>
          <w:sz w:val="28"/>
          <w:szCs w:val="28"/>
          <w:lang w:eastAsia="pl-PL"/>
        </w:rPr>
      </w:pPr>
      <w:bookmarkStart w:id="1" w:name="bookmark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>W ZAKRESI</w:t>
      </w:r>
      <w:r w:rsidR="00C62B28">
        <w:rPr>
          <w:rFonts w:eastAsia="Times New Roman" w:cs="Century Gothic"/>
          <w:b/>
          <w:bCs/>
          <w:sz w:val="28"/>
          <w:szCs w:val="28"/>
          <w:lang w:eastAsia="pl-PL"/>
        </w:rPr>
        <w:t>E</w:t>
      </w:r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SPORZĄDZANIA 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>SPRAWOZDAŃ ROCZNYCH</w:t>
      </w:r>
      <w:r w:rsidR="00890A72">
        <w:rPr>
          <w:rFonts w:eastAsia="Times New Roman" w:cs="Century Gothic"/>
          <w:b/>
          <w:bCs/>
          <w:sz w:val="28"/>
          <w:szCs w:val="28"/>
          <w:lang w:eastAsia="pl-PL"/>
        </w:rPr>
        <w:br/>
        <w:t>I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KOŃCOWYCH </w:t>
      </w:r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Z REALIZACJI OPERACJI W RAMACH PROGRAMU OPERACYJNEGO RYBACTWO I MORZE 2014-20</w:t>
      </w:r>
      <w:bookmarkEnd w:id="1"/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20</w:t>
      </w:r>
    </w:p>
    <w:p w:rsidR="005B2A1E" w:rsidRPr="00890A72" w:rsidRDefault="005B2A1E" w:rsidP="005B2A1E">
      <w:pPr>
        <w:keepNext/>
        <w:keepLines/>
        <w:spacing w:before="120" w:after="0" w:line="269" w:lineRule="exact"/>
        <w:ind w:left="20" w:right="680" w:firstLine="700"/>
        <w:jc w:val="center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24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B2A1E" w:rsidRPr="00890A72" w:rsidTr="005B2A1E">
        <w:trPr>
          <w:trHeight w:val="1131"/>
        </w:trPr>
        <w:tc>
          <w:tcPr>
            <w:tcW w:w="9241" w:type="dxa"/>
          </w:tcPr>
          <w:p w:rsidR="005B2A1E" w:rsidRPr="00890A72" w:rsidRDefault="005B2A1E" w:rsidP="00480F67">
            <w:pPr>
              <w:spacing w:after="300" w:line="240" w:lineRule="auto"/>
              <w:ind w:left="63" w:right="-34"/>
              <w:jc w:val="both"/>
              <w:rPr>
                <w:rFonts w:eastAsia="Times New Roman" w:cs="Century Gothic"/>
                <w:sz w:val="24"/>
                <w:szCs w:val="24"/>
                <w:lang w:eastAsia="pl-PL"/>
              </w:rPr>
            </w:pP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Sprawozdanie powinno zostać wypełnione czytelnie, bez skreśleń i korekt. W przypadku zaistnienia jakichkolwiek wątpliwości odnoszących się do punktów zawartych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br/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w sprawozdaniu, należy skontaktować się z właściwą inst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ytucją otrzymującą sprawozdanie.</w:t>
            </w:r>
          </w:p>
        </w:tc>
      </w:tr>
    </w:tbl>
    <w:p w:rsidR="00890A72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i/>
          <w:iCs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Obowiązek sporządzania przez Beneficjenta sprawozdania z realizacji operacji wynika z art. 2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 ust. 1 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 xml:space="preserve">pkt 4 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Ustawy z dnia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10 lipca </w:t>
      </w:r>
      <w:r w:rsidRPr="00890A72">
        <w:rPr>
          <w:rFonts w:eastAsia="Times New Roman" w:cs="Century Gothic"/>
          <w:sz w:val="24"/>
          <w:szCs w:val="24"/>
          <w:lang w:eastAsia="pl-PL"/>
        </w:rPr>
        <w:t>20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15 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r. o wspieraniu zrównoważonego rozwoju sektora rybackiego z udziałem Europejskiego Funduszu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Morskiego i </w:t>
      </w:r>
      <w:r w:rsidRPr="00890A72">
        <w:rPr>
          <w:rFonts w:eastAsia="Times New Roman" w:cs="Century Gothic"/>
          <w:sz w:val="24"/>
          <w:szCs w:val="24"/>
          <w:lang w:eastAsia="pl-PL"/>
        </w:rPr>
        <w:t>Rybackiego</w:t>
      </w:r>
      <w:r w:rsidR="00890A72">
        <w:rPr>
          <w:rFonts w:eastAsia="Times New Roman" w:cs="Century Gothic"/>
          <w:sz w:val="24"/>
          <w:szCs w:val="24"/>
          <w:lang w:eastAsia="pl-PL"/>
        </w:rPr>
        <w:br/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(Dz. U.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2015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, poz.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1358 </w:t>
      </w:r>
      <w:r w:rsidR="00890A72" w:rsidRPr="00890A7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z późn. zm.) oraz </w:t>
      </w:r>
      <w:r w:rsidRPr="00890A72">
        <w:rPr>
          <w:rFonts w:eastAsia="Times New Roman" w:cs="Century Gothic"/>
          <w:sz w:val="24"/>
          <w:szCs w:val="24"/>
          <w:lang w:eastAsia="pl-PL"/>
        </w:rPr>
        <w:t>§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rozporządzenia Ministra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Gospodarki Morskiej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br/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 Żeglugi Śródlądowej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z dnia 2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0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grudnia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20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16 r. w sprawie zakresu i rodzaju sprawozdań oraz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trybu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i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terminów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przekazywania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w ramach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realizacji Programu Operacyjnego „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Rybactwo i Morze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"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(Dz. U. poz. 2076).</w:t>
      </w:r>
    </w:p>
    <w:p w:rsidR="005B2A1E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Sprawozdanie przekazywane jest w formie papierowej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>, wraz z dokumentem elektronicznym zawierającym treść sprawozdania zapisanym na informatycznym nośniku danych w sposób umożliwiający edycję danych</w:t>
      </w:r>
      <w:r w:rsidRPr="00890A72">
        <w:rPr>
          <w:rFonts w:eastAsia="Times New Roman" w:cs="Century Gothic"/>
          <w:sz w:val="24"/>
          <w:szCs w:val="24"/>
          <w:lang w:eastAsia="pl-PL"/>
        </w:rPr>
        <w:t>:</w:t>
      </w:r>
    </w:p>
    <w:p w:rsidR="00890A72" w:rsidRDefault="00890A72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890A72">
        <w:rPr>
          <w:rFonts w:eastAsia="Times New Roman" w:cs="Century Gothic"/>
          <w:sz w:val="24"/>
          <w:szCs w:val="24"/>
          <w:lang w:eastAsia="pl-PL"/>
        </w:rPr>
        <w:t>dla operacji realizowanych w ramach priorytetu I, II, III, V, VI do Oddziału Regionalnego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dla operacji realizowanych w ramach priorytetu IV do właściwego Samorządu Województwa;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Pomocy technicznej, z wyłączeniem działań realizowanych przez ARiMR,</w:t>
      </w:r>
      <w:r>
        <w:rPr>
          <w:rFonts w:eastAsia="Times New Roman" w:cs="Century Gothic"/>
          <w:sz w:val="24"/>
          <w:szCs w:val="24"/>
          <w:lang w:eastAsia="pl-PL"/>
        </w:rPr>
        <w:br/>
        <w:t>d</w:t>
      </w:r>
      <w:r w:rsidRPr="0065020E">
        <w:rPr>
          <w:rFonts w:eastAsia="Times New Roman" w:cs="Century Gothic"/>
          <w:sz w:val="24"/>
          <w:szCs w:val="24"/>
          <w:lang w:eastAsia="pl-PL"/>
        </w:rPr>
        <w:t>o Centrali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działań realizowanych przez ARiMR w ramach Pomocy technicznej,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Ministerstwa Gospodarki Morskiej i Żeglugi Śródlądowej.</w:t>
      </w:r>
    </w:p>
    <w:p w:rsidR="0065020E" w:rsidRDefault="0065020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p w:rsidR="00EF5C25" w:rsidRPr="0065020E" w:rsidRDefault="005B2A1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gdy 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umowa o dofinansowanie przewiduje, że </w:t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Beneficjent zostanie zwolniony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z obowiązku składania sprawozdań rocznych, zobowiązany jest jedynie do złożenia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sprawozdania końcowego wraz z wnioskiem o płatność końcową. </w:t>
      </w:r>
    </w:p>
    <w:p w:rsidR="001A7036" w:rsidRPr="0065020E" w:rsidRDefault="001A7036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871820" w:rsidRPr="0065020E" w:rsidRDefault="001A7036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Jeżeli w umowie o dofinansowanie nie określono inaczej,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Beneficjent zobowiązany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jest do składania sprawozdań rocznych w terminie do dnia 31 stycznia każdego roku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w okresie 5 lat po otrzymaniu płatności końcowej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5B2A1E" w:rsidRPr="002652AF" w:rsidRDefault="005B2A1E" w:rsidP="002652AF">
      <w:pPr>
        <w:pStyle w:val="Akapitzlist"/>
        <w:numPr>
          <w:ilvl w:val="1"/>
          <w:numId w:val="1"/>
        </w:numPr>
        <w:spacing w:after="180" w:line="245" w:lineRule="exact"/>
        <w:ind w:left="0"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2652AF">
        <w:rPr>
          <w:rFonts w:eastAsia="Times New Roman" w:cs="Century Gothic"/>
          <w:b/>
          <w:bCs/>
          <w:sz w:val="24"/>
          <w:szCs w:val="24"/>
          <w:lang w:eastAsia="pl-PL"/>
        </w:rPr>
        <w:t>Informacje ogóle dotyczące operacji</w:t>
      </w:r>
    </w:p>
    <w:p w:rsidR="003F0DAD" w:rsidRPr="0065020E" w:rsidRDefault="003F0DAD" w:rsidP="00F52025">
      <w:pPr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wypełnić jedynie w przypadku składania sprawozdania rocznego według schematu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&lt;kolejny numer sprawozdania/suma wymaganych umową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F52025">
        <w:rPr>
          <w:rFonts w:eastAsia="Times New Roman" w:cs="Century Gothic"/>
          <w:sz w:val="24"/>
          <w:szCs w:val="24"/>
          <w:lang w:eastAsia="pl-PL"/>
        </w:rPr>
        <w:br/>
      </w:r>
      <w:r w:rsidR="0065020E">
        <w:rPr>
          <w:rFonts w:eastAsia="Times New Roman" w:cs="Century Gothic"/>
          <w:sz w:val="24"/>
          <w:szCs w:val="24"/>
          <w:lang w:eastAsia="pl-PL"/>
        </w:rPr>
        <w:t>o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65020E">
        <w:rPr>
          <w:rFonts w:eastAsia="Times New Roman" w:cs="Century Gothic"/>
          <w:sz w:val="24"/>
          <w:szCs w:val="24"/>
          <w:lang w:eastAsia="pl-PL"/>
        </w:rPr>
        <w:t xml:space="preserve">dofinansowanie </w:t>
      </w:r>
      <w:r w:rsidRPr="0065020E">
        <w:rPr>
          <w:rFonts w:eastAsia="Times New Roman" w:cs="Century Gothic"/>
          <w:sz w:val="24"/>
          <w:szCs w:val="24"/>
          <w:lang w:eastAsia="pl-PL"/>
        </w:rPr>
        <w:t>sprawozdań rocznych&gt;</w:t>
      </w:r>
    </w:p>
    <w:p w:rsidR="005B2A1E" w:rsidRPr="0065020E" w:rsidRDefault="001A7036" w:rsidP="00F52025">
      <w:pPr>
        <w:numPr>
          <w:ilvl w:val="2"/>
          <w:numId w:val="1"/>
        </w:numPr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Priorytetów 1-3, 5-6 we wzorach sprawozdań wpisano Agencję Restrukturyzacji i Modernizacji Rolnictwa.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W przypadku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 xml:space="preserve">Priorytetu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4, należy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wpisać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nazwę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>właściwego samorządu województwa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 W przypadku Pomocy technicznej,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lastRenderedPageBreak/>
        <w:t>należy wpisać Agencję Restrukturyzacji i Modernizacji Rolnictwa albo Ministerstwo Gospodarki Morskiej.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754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zaznaczyć, jakiego rodzaju sprawozdanie jest przedkładane</w:t>
      </w:r>
      <w:r w:rsidR="003F0DAD" w:rsidRPr="0065020E">
        <w:rPr>
          <w:rFonts w:eastAsia="Times New Roman" w:cs="Century Gothic"/>
          <w:sz w:val="24"/>
          <w:szCs w:val="24"/>
          <w:lang w:eastAsia="pl-PL"/>
        </w:rPr>
        <w:t>: końcowe/roczne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0B7FCC" w:rsidRPr="0065020E" w:rsidRDefault="000B7FCC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okres, którego dotyczy sprawozdanie. [np.</w:t>
      </w:r>
      <w:r w:rsidR="00003FD1" w:rsidRPr="0065020E">
        <w:rPr>
          <w:rFonts w:eastAsia="Times New Roman" w:cs="Century Gothic"/>
          <w:sz w:val="24"/>
          <w:szCs w:val="24"/>
          <w:lang w:eastAsia="pl-PL"/>
        </w:rPr>
        <w:t xml:space="preserve">: styczeń 2018 – grudzień 2018]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końcowego należy wpisać [końcowe].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tytuł operacji, taki sam jak w 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umowie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o dofinansowanie.</w:t>
      </w:r>
    </w:p>
    <w:p w:rsidR="005B2A1E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2869D1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działania.</w:t>
      </w:r>
    </w:p>
    <w:p w:rsidR="0065020E" w:rsidRPr="0065020E" w:rsidRDefault="005B2A1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numer umowy o dofinansowanie.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Nazwę i adres beneficjenta/ beneficjentów. W przypadku osoby fizycznej za nazwę należy uznać imię i nazwisko a za adres miejsce jej stałego zamieszkania. W przypadku osoby prawnej za nazwę należy uznać nazwę firm</w:t>
      </w:r>
      <w:r>
        <w:rPr>
          <w:rFonts w:eastAsia="Times New Roman" w:cs="Century Gothic"/>
          <w:sz w:val="24"/>
          <w:szCs w:val="24"/>
          <w:lang w:eastAsia="pl-PL"/>
        </w:rPr>
        <w:t>y,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za adres uznać adres jej siedzibę.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18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miejsce realizacji operacji. </w:t>
      </w:r>
    </w:p>
    <w:p w:rsidR="005B2A1E" w:rsidRDefault="005B2A1E" w:rsidP="002869D1">
      <w:pPr>
        <w:numPr>
          <w:ilvl w:val="4"/>
          <w:numId w:val="1"/>
        </w:num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Informacje dotyczące przebiegu realizacji operacji</w:t>
      </w:r>
      <w:r w:rsidR="002869D1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oraz realizacji planu rzeczowego operacji</w:t>
      </w:r>
    </w:p>
    <w:p w:rsidR="002652AF" w:rsidRPr="0065020E" w:rsidRDefault="002652AF" w:rsidP="002652AF">
      <w:p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</w:p>
    <w:p w:rsidR="000C2AC7" w:rsidRPr="002652AF" w:rsidRDefault="00910948" w:rsidP="00F52025">
      <w:pPr>
        <w:tabs>
          <w:tab w:val="left" w:pos="580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1</w:t>
      </w:r>
      <w:r w:rsidRPr="002652AF">
        <w:rPr>
          <w:rFonts w:eastAsia="Times New Roman" w:cs="Century Gothic"/>
          <w:sz w:val="24"/>
          <w:szCs w:val="24"/>
          <w:lang w:eastAsia="pl-PL"/>
        </w:rPr>
        <w:t>. Informacja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 xml:space="preserve"> na temat postępów finansowych.</w:t>
      </w:r>
    </w:p>
    <w:p w:rsidR="001303A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podać dane finansowe wynikające z wniosku o dofinansowanie, zawartej umowy </w:t>
      </w:r>
      <w:r w:rsidRPr="0065020E">
        <w:rPr>
          <w:rFonts w:eastAsia="Times New Roman" w:cs="Century Gothic"/>
          <w:sz w:val="24"/>
          <w:szCs w:val="24"/>
          <w:lang w:eastAsia="pl-PL"/>
        </w:rPr>
        <w:br/>
        <w:t>o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raz wysokość otrzymanej zaliczki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  <w:r w:rsidR="00972030" w:rsidRPr="0065020E" w:rsidDel="00972030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W przypadku wniosku o dofinansowanie należy podać kwotę, o którą Beneficjent wnioskował w pierwotnie złożonym wniosku o dofinansowanie (przed uzupełnieniami).</w:t>
      </w:r>
    </w:p>
    <w:p w:rsidR="000C2AC7" w:rsidRPr="002652AF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2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stopnia realizacji 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>operacji w zakresie rzeczowym</w:t>
      </w:r>
    </w:p>
    <w:p w:rsidR="0065020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 przedstawić zakres rzeczowy operacji, z wyszczególnieniem trwałych efektów realizacji operacji.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1303AE" w:rsidRPr="002652AF" w:rsidRDefault="003E1B83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3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osiągnięcia </w:t>
      </w:r>
      <w:r w:rsidR="00A03FF4" w:rsidRPr="002652AF">
        <w:rPr>
          <w:rFonts w:eastAsia="Times New Roman" w:cs="Century Gothic"/>
          <w:sz w:val="24"/>
          <w:szCs w:val="24"/>
          <w:lang w:eastAsia="pl-PL"/>
        </w:rPr>
        <w:t xml:space="preserve">zakładanego </w:t>
      </w:r>
      <w:r w:rsidRPr="002652AF">
        <w:rPr>
          <w:rFonts w:eastAsia="Times New Roman" w:cs="Century Gothic"/>
          <w:sz w:val="24"/>
          <w:szCs w:val="24"/>
          <w:lang w:eastAsia="pl-PL"/>
        </w:rPr>
        <w:t>celu operacji</w:t>
      </w:r>
      <w:r w:rsidR="001303AE" w:rsidRPr="002652AF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871820" w:rsidRPr="0065020E" w:rsidRDefault="00A03FF4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informację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>, na jakiej podstawie uznano osiągnięcie zakładanego celu,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a w przypadku sprawozdań rocznych uzasadnienie, że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zakładany cel operacji został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zachowany. </w:t>
      </w:r>
    </w:p>
    <w:p w:rsidR="000C2AC7" w:rsidRPr="0065020E" w:rsidRDefault="001043F5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sz w:val="24"/>
          <w:szCs w:val="24"/>
          <w:lang w:eastAsia="pl-PL"/>
        </w:rPr>
        <w:t>3. Opis działań informacyjnych i promocyjnych podjętych przez beneficjenta w okresie objętym sprawozdaniem.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857BCF" w:rsidRPr="0065020E" w:rsidRDefault="00857BCF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 wszystkie działania podjęte w okresie sprawozdawczym w celu informacji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 promocji wykorzystania środków EF</w:t>
      </w:r>
      <w:r w:rsidR="00A275AA" w:rsidRPr="0065020E">
        <w:rPr>
          <w:rFonts w:eastAsia="Times New Roman" w:cs="Century Gothic"/>
          <w:sz w:val="24"/>
          <w:szCs w:val="24"/>
          <w:lang w:eastAsia="pl-PL"/>
        </w:rPr>
        <w:t>M</w:t>
      </w:r>
      <w:r w:rsidRPr="0065020E">
        <w:rPr>
          <w:rFonts w:eastAsia="Times New Roman" w:cs="Century Gothic"/>
          <w:sz w:val="24"/>
          <w:szCs w:val="24"/>
          <w:lang w:eastAsia="pl-PL"/>
        </w:rPr>
        <w:t>R w ramach operacji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1A4DCF" w:rsidRPr="0065020E" w:rsidRDefault="005B2A1E" w:rsidP="005B2A1E">
      <w:pPr>
        <w:spacing w:before="420" w:after="180" w:line="221" w:lineRule="exact"/>
        <w:ind w:left="360" w:right="20" w:hanging="360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4. Info</w:t>
      </w:r>
      <w:r w:rsidR="001A4DCF" w:rsidRPr="0065020E">
        <w:rPr>
          <w:rFonts w:eastAsia="Times New Roman" w:cs="Century Gothic"/>
          <w:b/>
          <w:bCs/>
          <w:sz w:val="24"/>
          <w:szCs w:val="24"/>
          <w:lang w:eastAsia="pl-PL"/>
        </w:rPr>
        <w:t>rmacje o napotkanych problemach podczas realizacji operacji</w:t>
      </w:r>
    </w:p>
    <w:p w:rsidR="005B2A1E" w:rsidRPr="0065020E" w:rsidRDefault="00634A98" w:rsidP="002652AF">
      <w:pPr>
        <w:tabs>
          <w:tab w:val="left" w:pos="578"/>
        </w:tabs>
        <w:spacing w:before="180" w:after="0" w:line="221" w:lineRule="exact"/>
        <w:ind w:right="20"/>
        <w:jc w:val="both"/>
        <w:rPr>
          <w:rFonts w:eastAsia="Times New Roman" w:cs="Century Gothic"/>
          <w:color w:val="FF0000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zidentyfikowane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lub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przewidywane problemy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w trakcie realizacji operacji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lub w okresie związania celem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2652AF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Należy opisać problemy, które pojawiły się na etapie wdrażania operacji. Należy </w:t>
      </w:r>
      <w:r w:rsidR="002652AF">
        <w:rPr>
          <w:rFonts w:eastAsia="Times New Roman" w:cs="Century Gothic"/>
          <w:sz w:val="24"/>
          <w:szCs w:val="24"/>
          <w:lang w:eastAsia="pl-PL"/>
        </w:rPr>
        <w:t>również</w:t>
      </w:r>
      <w:r w:rsidR="002652AF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opisać przyczyny wystąpienia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rozbieżności pomiędzy umową o dofinansowanie oraz działaniami Beneficjenta, wpływającymi na rozwiązanie problemów zaistniałych w trakcie realizacji operacji lub w okresie związania celem. </w:t>
      </w:r>
    </w:p>
    <w:p w:rsidR="00E959BF" w:rsidRPr="0065020E" w:rsidRDefault="00E959BF" w:rsidP="00E959BF">
      <w:pPr>
        <w:spacing w:before="420" w:after="180" w:line="221" w:lineRule="exact"/>
        <w:ind w:left="360" w:right="2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5</w:t>
      </w:r>
      <w:r w:rsidR="00857BCF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. Informacje o przeprowadzonych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kontrolach i stwierdzonych nieprawidłowościach.</w:t>
      </w:r>
    </w:p>
    <w:p w:rsidR="005B2A1E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wymienić przeprowadzone w ramach realizacji operacji, której dotyczy sprawozdanie, , kontrole, przeprowadzone przez instytucje upoważnione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przeprowadzenia kontroli,</w:t>
      </w:r>
      <w:r w:rsidRPr="0065020E" w:rsidDel="008220B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ze wskazaniem terminu ich przeprowadzenia i zakresu.</w:t>
      </w:r>
    </w:p>
    <w:p w:rsidR="00634A98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lastRenderedPageBreak/>
        <w:t>Należy wskazać, jakie były zalecenia pokontrolne wraz z opisem sposobu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ich wdrożenia przez Beneficjenta.</w:t>
      </w:r>
    </w:p>
    <w:p w:rsidR="003A4EA8" w:rsidRPr="0065020E" w:rsidRDefault="003A4EA8" w:rsidP="003A4EA8">
      <w:pPr>
        <w:pStyle w:val="Akapitzlist"/>
        <w:spacing w:after="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3A4EA8" w:rsidRPr="0065020E" w:rsidRDefault="005862A3" w:rsidP="005862A3">
      <w:pPr>
        <w:spacing w:after="0" w:line="221" w:lineRule="exact"/>
        <w:ind w:right="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20E">
        <w:rPr>
          <w:rFonts w:eastAsia="Times New Roman" w:cs="Times New Roman"/>
          <w:b/>
          <w:sz w:val="24"/>
          <w:szCs w:val="24"/>
          <w:lang w:eastAsia="pl-PL"/>
        </w:rPr>
        <w:t xml:space="preserve">6. </w:t>
      </w:r>
      <w:r w:rsidR="003A4EA8" w:rsidRPr="0065020E">
        <w:rPr>
          <w:rFonts w:eastAsia="Times New Roman" w:cs="Times New Roman"/>
          <w:b/>
          <w:sz w:val="24"/>
          <w:szCs w:val="24"/>
          <w:lang w:eastAsia="pl-PL"/>
        </w:rPr>
        <w:t>Realizacja wskaźników</w:t>
      </w:r>
    </w:p>
    <w:p w:rsidR="00491B49" w:rsidRDefault="00EE0C02" w:rsidP="00317E8B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tabeli 6.1 Zrealizowane wskaźniki rezultatu powinny zostać wypełnione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wszystkie pola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z</w:t>
      </w:r>
      <w:r w:rsidRPr="00ED077F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 xml:space="preserve"> </w:t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dokładnością do dwóch miejsc po przecinku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. Jeżeli dany wskaźnik nie dotyczy realizowanej operacji w</w:t>
      </w:r>
      <w:r w:rsidR="00C62B28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wierszu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nie dotyczy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używając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skrót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„ND". </w:t>
      </w:r>
    </w:p>
    <w:p w:rsidR="000425D5" w:rsidRDefault="008C03E1" w:rsidP="000425D5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(A) „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rzed realizacją operacji</w:t>
      </w:r>
      <w:r w:rsidR="000425D5">
        <w:rPr>
          <w:rFonts w:eastAsia="Times New Roman" w:cs="Century Gothic"/>
          <w:bCs/>
          <w:iCs/>
          <w:sz w:val="24"/>
          <w:szCs w:val="24"/>
          <w:lang w:eastAsia="pl-PL"/>
        </w:rPr>
        <w:t>” należy wpisać wartość wskaźnika przed rozpoczęciem realizacji operacji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. W przypadku większości wskaźników należy wpisać uśrednioną wartość roczną, ustaloną zgodnie z zasadami liczenia wartości bazowej dla danego wskaźnika.</w:t>
      </w:r>
    </w:p>
    <w:p w:rsidR="00E84877" w:rsidRDefault="000425D5" w:rsidP="00E84877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(B)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8C03E1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Po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 realizacji operacji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należy wpisać zakładaną przez Beneficjenta wartość po realizacji operacji,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wynikającą ze złożonego wniosku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o dofinansowanie.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W przypadku, gdy realizacja danego wskaźnika jest wymogiem dla Beneficjenta, w tym polu należy wpisać wynik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ającą z umowy o dofinansowanie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 przypadku większości wskaźników należy wpisać uśrednioną wartość roczną, ustaloną zgodnie z zasadami liczenia tej wartości dla danego wskaźnika.</w:t>
      </w:r>
    </w:p>
    <w:p w:rsidR="006112B0" w:rsidRPr="0065020E" w:rsidRDefault="008C03E1" w:rsidP="006112B0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(C) „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Planowan</w:t>
      </w:r>
      <w:r w:rsidR="00C41EC9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a zmiana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</w:t>
      </w:r>
      <w:r w:rsidR="006112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wpisać różnicę </w:t>
      </w:r>
      <w:r w:rsidR="006112B0" w:rsidRPr="0063019F">
        <w:rPr>
          <w:rFonts w:eastAsia="Times New Roman" w:cs="Century Gothic"/>
          <w:bCs/>
          <w:iCs/>
          <w:sz w:val="24"/>
          <w:szCs w:val="24"/>
          <w:lang w:eastAsia="pl-PL"/>
        </w:rPr>
        <w:t>pomiędzy kolumną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(A)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6112B0" w:rsidRPr="006112B0">
        <w:rPr>
          <w:i/>
          <w:sz w:val="24"/>
          <w:szCs w:val="24"/>
        </w:rPr>
        <w:t>Przed realizacją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 a kolumną </w:t>
      </w:r>
      <w:r>
        <w:rPr>
          <w:sz w:val="24"/>
          <w:szCs w:val="24"/>
        </w:rPr>
        <w:t xml:space="preserve">(B) </w:t>
      </w:r>
      <w:r w:rsidR="00ED077F">
        <w:rPr>
          <w:sz w:val="24"/>
          <w:szCs w:val="24"/>
        </w:rPr>
        <w:t>„</w:t>
      </w:r>
      <w:r w:rsidR="006112B0" w:rsidRPr="006112B0">
        <w:rPr>
          <w:i/>
          <w:sz w:val="24"/>
          <w:szCs w:val="24"/>
        </w:rPr>
        <w:t>Po realizacji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. </w:t>
      </w:r>
      <w:r w:rsidR="006112B0"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5574" w:rsidRDefault="00165574" w:rsidP="00165574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sz w:val="24"/>
          <w:szCs w:val="24"/>
        </w:rPr>
      </w:pPr>
    </w:p>
    <w:p w:rsidR="00165574" w:rsidRDefault="008C03E1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kolumnie (D) „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/ W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ielkość osiągnięta w okresie sprawozdawczym</w:t>
      </w: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="00373D8B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 wartości/ wielkości jakie zostały osiągnięte </w:t>
      </w:r>
      <w:r w:rsidR="00D349B0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okresie, o którym mowa w pkt 1.4 sprawozdania. </w:t>
      </w:r>
      <w:r w:rsidR="00E84877"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przypadku większości wskaźników należy wpisać uśrednioną wartość roczną, ustaloną zgodnie z zasadami liczenia tej wartości dla danego wskaźnika.</w:t>
      </w:r>
    </w:p>
    <w:p w:rsidR="00E84877" w:rsidRDefault="00E84877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</w:p>
    <w:p w:rsidR="0063019F" w:rsidRDefault="0063019F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(E) „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Osiągnięta </w:t>
      </w:r>
      <w:r w:rsidR="00317E8B" w:rsidRPr="008C03E1">
        <w:rPr>
          <w:rFonts w:cs="Century Gothic"/>
          <w:bCs/>
          <w:i/>
          <w:iCs/>
          <w:sz w:val="24"/>
          <w:szCs w:val="24"/>
        </w:rPr>
        <w:t>z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miana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Pr="0003586C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3019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wp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isać różnicę pomiędzy kolumną </w:t>
      </w:r>
      <w:r w:rsidR="00093054">
        <w:rPr>
          <w:sz w:val="24"/>
          <w:szCs w:val="24"/>
        </w:rPr>
        <w:t>(D) „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/ Wielkość osiągnięta w okresie 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sprawozdawczym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>”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8C03E1">
        <w:rPr>
          <w:sz w:val="24"/>
          <w:szCs w:val="24"/>
        </w:rPr>
        <w:t>a kolumną</w:t>
      </w:r>
      <w:r w:rsidR="00093054">
        <w:rPr>
          <w:sz w:val="24"/>
          <w:szCs w:val="24"/>
        </w:rPr>
        <w:t xml:space="preserve"> 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>(A) „</w:t>
      </w:r>
      <w:r w:rsidR="00093054" w:rsidRPr="00373D8B">
        <w:rPr>
          <w:i/>
          <w:sz w:val="24"/>
          <w:szCs w:val="24"/>
        </w:rPr>
        <w:t>P</w:t>
      </w:r>
      <w:r w:rsidR="00093054">
        <w:rPr>
          <w:i/>
          <w:sz w:val="24"/>
          <w:szCs w:val="24"/>
        </w:rPr>
        <w:t>rzed</w:t>
      </w:r>
      <w:r w:rsidR="00093054" w:rsidRPr="00373D8B">
        <w:rPr>
          <w:i/>
          <w:sz w:val="24"/>
          <w:szCs w:val="24"/>
        </w:rPr>
        <w:t xml:space="preserve"> realizacją operacji</w:t>
      </w:r>
      <w:r w:rsidR="00093054">
        <w:rPr>
          <w:i/>
          <w:sz w:val="24"/>
          <w:szCs w:val="24"/>
        </w:rPr>
        <w:t>”</w:t>
      </w:r>
      <w:r w:rsidR="00373D8B"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2CC7" w:rsidRDefault="00162CC7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165574" w:rsidRDefault="008C03E1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eastAsia="Times New Roman" w:cs="Century Gothic"/>
          <w:sz w:val="24"/>
          <w:szCs w:val="24"/>
          <w:lang w:eastAsia="pl-PL"/>
        </w:rPr>
        <w:t>W kolumnie (F) „</w:t>
      </w:r>
      <w:r w:rsidR="00162CC7" w:rsidRPr="008C03E1">
        <w:rPr>
          <w:rFonts w:cs="Century Gothic"/>
          <w:bCs/>
          <w:i/>
          <w:iCs/>
          <w:sz w:val="24"/>
          <w:szCs w:val="24"/>
        </w:rPr>
        <w:t>Rok, w którym zostanie osiągnięty wskaźnik</w:t>
      </w:r>
      <w:r>
        <w:rPr>
          <w:rFonts w:cs="Century Gothic"/>
          <w:bCs/>
          <w:i/>
          <w:iCs/>
          <w:sz w:val="24"/>
          <w:szCs w:val="24"/>
        </w:rPr>
        <w:t>”</w:t>
      </w:r>
      <w:r w:rsidRPr="008C03E1">
        <w:rPr>
          <w:rFonts w:cs="Century Gothic"/>
          <w:bCs/>
          <w:iCs/>
          <w:sz w:val="24"/>
          <w:szCs w:val="24"/>
        </w:rPr>
        <w:t xml:space="preserve"> </w:t>
      </w:r>
      <w:r w:rsidR="00162CC7" w:rsidRPr="00693B49">
        <w:rPr>
          <w:rFonts w:cs="Century Gothic"/>
          <w:bCs/>
          <w:iCs/>
          <w:sz w:val="24"/>
          <w:szCs w:val="24"/>
        </w:rPr>
        <w:t>- należy wpisać rok</w:t>
      </w:r>
      <w:r w:rsidR="00AA32EB" w:rsidRPr="00693B49">
        <w:rPr>
          <w:rFonts w:cs="Century Gothic"/>
          <w:bCs/>
          <w:iCs/>
          <w:sz w:val="24"/>
          <w:szCs w:val="24"/>
        </w:rPr>
        <w:t>,</w:t>
      </w:r>
      <w:r w:rsidR="00162CC7" w:rsidRPr="00693B49">
        <w:rPr>
          <w:rFonts w:cs="Century Gothic"/>
          <w:bCs/>
          <w:iCs/>
          <w:sz w:val="24"/>
          <w:szCs w:val="24"/>
        </w:rPr>
        <w:t xml:space="preserve"> w którym </w:t>
      </w:r>
      <w:r w:rsidR="00AA32EB" w:rsidRPr="00693B49">
        <w:rPr>
          <w:rFonts w:cs="Century Gothic"/>
          <w:bCs/>
          <w:iCs/>
          <w:sz w:val="24"/>
          <w:szCs w:val="24"/>
        </w:rPr>
        <w:t>zostanie osiągnięta wartość/ wielkoś</w:t>
      </w:r>
      <w:r w:rsidR="00165574">
        <w:rPr>
          <w:rFonts w:cs="Century Gothic"/>
          <w:bCs/>
          <w:iCs/>
          <w:sz w:val="24"/>
          <w:szCs w:val="24"/>
        </w:rPr>
        <w:t xml:space="preserve">ć wskaźnika wskazana w kolumnie </w:t>
      </w:r>
      <w:r w:rsidR="00AA32EB" w:rsidRPr="00165574">
        <w:rPr>
          <w:rFonts w:cs="Century Gothic"/>
          <w:bCs/>
          <w:i/>
          <w:iCs/>
          <w:sz w:val="24"/>
          <w:szCs w:val="24"/>
        </w:rPr>
        <w:t>Po realizacji operacji</w:t>
      </w:r>
      <w:r w:rsidR="00AA32EB" w:rsidRPr="00693B49">
        <w:rPr>
          <w:rFonts w:cs="Century Gothic"/>
          <w:bCs/>
          <w:iCs/>
          <w:sz w:val="24"/>
          <w:szCs w:val="24"/>
        </w:rPr>
        <w:t xml:space="preserve">. </w:t>
      </w: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cs="Century Gothic"/>
          <w:bCs/>
          <w:iCs/>
          <w:sz w:val="24"/>
          <w:szCs w:val="24"/>
        </w:rPr>
        <w:t>Przykład wypełnionej tabeli</w:t>
      </w:r>
    </w:p>
    <w:p w:rsidR="00BD5195" w:rsidRDefault="00BD5195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560"/>
        <w:gridCol w:w="1134"/>
        <w:gridCol w:w="1182"/>
      </w:tblGrid>
      <w:tr w:rsidR="001D6426" w:rsidRPr="008E13AE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Przed realizacją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Po realizacji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Planowana zmiana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Wartość/wielkość osiągnięta w okresie sprawozdawczym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Osiągnięta zmiana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Rok, w którym zostanie osiągnięty wskaźnik.</w:t>
            </w:r>
          </w:p>
        </w:tc>
      </w:tr>
      <w:tr w:rsidR="001D6426" w:rsidTr="005A6E83">
        <w:tc>
          <w:tcPr>
            <w:tcW w:w="1809" w:type="dxa"/>
            <w:shd w:val="clear" w:color="auto" w:fill="D9D9D9"/>
          </w:tcPr>
          <w:p w:rsidR="001D6426" w:rsidRPr="005A6E83" w:rsidRDefault="001D6426" w:rsidP="00254A3D"/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C=(B-A)</w:t>
            </w:r>
          </w:p>
        </w:tc>
        <w:tc>
          <w:tcPr>
            <w:tcW w:w="1560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093054" w:rsidP="00093054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E=(</w:t>
            </w:r>
            <w:r w:rsidR="001D6426" w:rsidRPr="005A6E83">
              <w:rPr>
                <w:rFonts w:asciiTheme="minorHAnsi" w:hAnsiTheme="minorHAnsi"/>
                <w:b/>
              </w:rPr>
              <w:t>D</w:t>
            </w:r>
            <w:r w:rsidRPr="005A6E83">
              <w:rPr>
                <w:rFonts w:asciiTheme="minorHAnsi" w:hAnsiTheme="minorHAnsi"/>
                <w:b/>
              </w:rPr>
              <w:t>-A</w:t>
            </w:r>
            <w:r w:rsidR="001D6426" w:rsidRPr="005A6E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82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F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ind w:left="-108" w:firstLine="108"/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2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5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350,00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310,00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poza organizacjami </w:t>
            </w:r>
            <w:r w:rsidRPr="005A6E83">
              <w:rPr>
                <w:rFonts w:ascii="Calibri" w:hAnsi="Calibri"/>
                <w:color w:val="000000"/>
              </w:rPr>
              <w:lastRenderedPageBreak/>
              <w:t xml:space="preserve">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lastRenderedPageBreak/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lastRenderedPageBreak/>
              <w:t xml:space="preserve">Wielkości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</w:tbl>
    <w:p w:rsidR="001D6426" w:rsidRDefault="001D6426" w:rsidP="001D6426">
      <w:pPr>
        <w:jc w:val="both"/>
        <w:rPr>
          <w:rFonts w:ascii="Calibri" w:hAnsi="Calibri"/>
          <w:b/>
          <w:sz w:val="24"/>
          <w:szCs w:val="24"/>
        </w:rPr>
      </w:pPr>
    </w:p>
    <w:p w:rsidR="00041DC5" w:rsidRPr="0065020E" w:rsidRDefault="00491B49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6.2. Należy szczegółowo opis sposób wyliczenia wartości wskaźników w okresie sprawoz</w:t>
      </w:r>
      <w:r w:rsidR="0003586C">
        <w:rPr>
          <w:rFonts w:eastAsia="Times New Roman" w:cs="Century Gothic"/>
          <w:bCs/>
          <w:iCs/>
          <w:sz w:val="24"/>
          <w:szCs w:val="24"/>
          <w:lang w:eastAsia="pl-PL"/>
        </w:rPr>
        <w:t>dawczym, wraz z podaniem danych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 </w:t>
      </w:r>
      <w:r w:rsidR="0003586C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podstawie, których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wyliczono wartość danego wskaźnika.</w:t>
      </w:r>
      <w:r w:rsidR="00003FD1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</w:p>
    <w:p w:rsidR="003F0DAD" w:rsidRPr="0065020E" w:rsidRDefault="003F0DAD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2652AF">
        <w:rPr>
          <w:rFonts w:eastAsia="Times New Roman" w:cs="Century Gothic"/>
          <w:bCs/>
          <w:iCs/>
          <w:sz w:val="24"/>
          <w:szCs w:val="24"/>
          <w:lang w:eastAsia="pl-PL"/>
        </w:rPr>
        <w:t>W tej części należy podać również</w:t>
      </w:r>
      <w:r w:rsidRPr="002652AF">
        <w:rPr>
          <w:rFonts w:eastAsia="Times New Roman" w:cs="Century Gothic"/>
          <w:b/>
          <w:bCs/>
          <w:iCs/>
          <w:sz w:val="24"/>
          <w:szCs w:val="24"/>
          <w:lang w:eastAsia="pl-PL"/>
        </w:rPr>
        <w:t xml:space="preserve"> </w:t>
      </w:r>
      <w:r w:rsidRPr="002652AF">
        <w:rPr>
          <w:rFonts w:eastAsia="Times New Roman" w:cs="Century Gothic"/>
          <w:sz w:val="24"/>
          <w:szCs w:val="24"/>
          <w:lang w:eastAsia="pl-PL"/>
        </w:rPr>
        <w:t>przyczyny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różnicy pomiędzy </w:t>
      </w:r>
      <w:r w:rsidRPr="0065020E">
        <w:rPr>
          <w:rFonts w:eastAsia="Times New Roman" w:cs="Century Gothic"/>
          <w:sz w:val="24"/>
          <w:szCs w:val="24"/>
          <w:lang w:eastAsia="pl-PL"/>
        </w:rPr>
        <w:t>założony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wartości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ami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wskaźników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, a faktycznie osiągniętymi wartościami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D8778F" w:rsidRPr="0065020E" w:rsidRDefault="003F0DAD" w:rsidP="00F52025">
      <w:pPr>
        <w:tabs>
          <w:tab w:val="left" w:pos="575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bookmarkStart w:id="2" w:name="_GoBack"/>
      <w:bookmarkEnd w:id="2"/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6.3</w:t>
      </w:r>
      <w:r w:rsidRPr="0065020E">
        <w:rPr>
          <w:rFonts w:eastAsia="Times New Roman" w:cs="Century Gothic"/>
          <w:b/>
          <w:bCs/>
          <w:i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umowa o dofinansowanie przewiduje obowiązkowe spełnienie wskaźnika realizacji operacji w określonej wysokości, do sprawozdania należy dołączyć również określone w umowie o dofinansowanie dokumenty potwierdzające jego spełnienie. W tej części sprawozdania należy przedstawić listę dołączonych dokumentów.</w:t>
      </w:r>
      <w:r w:rsidRPr="0065020E" w:rsidDel="003F0DA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B2A1E" w:rsidRPr="0065020E" w:rsidRDefault="003A4EA8" w:rsidP="005B2A1E">
      <w:pPr>
        <w:spacing w:before="420" w:after="240" w:line="240" w:lineRule="auto"/>
        <w:ind w:left="36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7</w:t>
      </w:r>
      <w:r w:rsidR="005B2A1E" w:rsidRPr="0065020E">
        <w:rPr>
          <w:rFonts w:eastAsia="Times New Roman" w:cs="Century Gothic"/>
          <w:b/>
          <w:bCs/>
          <w:sz w:val="24"/>
          <w:szCs w:val="24"/>
          <w:lang w:eastAsia="pl-PL"/>
        </w:rPr>
        <w:t>. Oświadczenie beneficjenta</w:t>
      </w:r>
    </w:p>
    <w:p w:rsidR="003E3C9D" w:rsidRPr="0065020E" w:rsidRDefault="005B2A1E" w:rsidP="002652AF">
      <w:pPr>
        <w:spacing w:line="240" w:lineRule="auto"/>
        <w:jc w:val="both"/>
        <w:rPr>
          <w:sz w:val="24"/>
          <w:szCs w:val="24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Oświadczenie podpisuje Beneficjent lub osoba upoważniona do reprezentowania Beneficjenta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do składania oświadczeń związanych z realizowaną operacją.</w:t>
      </w:r>
    </w:p>
    <w:sectPr w:rsidR="003E3C9D" w:rsidRPr="0065020E" w:rsidSect="00F52025">
      <w:headerReference w:type="default" r:id="rId9"/>
      <w:footerReference w:type="default" r:id="rId10"/>
      <w:pgSz w:w="11909" w:h="16834"/>
      <w:pgMar w:top="1440" w:right="1440" w:bottom="1440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0F" w:rsidRDefault="00C7140F" w:rsidP="0065020E">
      <w:pPr>
        <w:spacing w:after="0" w:line="240" w:lineRule="auto"/>
      </w:pPr>
      <w:r>
        <w:separator/>
      </w:r>
    </w:p>
  </w:endnote>
  <w:endnote w:type="continuationSeparator" w:id="0">
    <w:p w:rsidR="00C7140F" w:rsidRDefault="00C7140F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Instrukcja wypełniania sprawozdań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1_v2</w:t>
    </w: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0F" w:rsidRDefault="00C7140F" w:rsidP="0065020E">
      <w:pPr>
        <w:spacing w:after="0" w:line="240" w:lineRule="auto"/>
      </w:pPr>
      <w:r>
        <w:separator/>
      </w:r>
    </w:p>
  </w:footnote>
  <w:footnote w:type="continuationSeparator" w:id="0">
    <w:p w:rsidR="00C7140F" w:rsidRDefault="00C7140F" w:rsidP="0065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0E" w:rsidRPr="0065020E" w:rsidRDefault="0065020E" w:rsidP="0065020E">
    <w:pPr>
      <w:pStyle w:val="Nagwek"/>
    </w:pPr>
    <w:r>
      <w:rPr>
        <w:noProof/>
        <w:lang w:eastAsia="pl-PL"/>
      </w:rPr>
      <w:drawing>
        <wp:inline distT="0" distB="0" distL="0" distR="0" wp14:anchorId="12EB3D9D" wp14:editId="65A770B2">
          <wp:extent cx="1748155" cy="563245"/>
          <wp:effectExtent l="0" t="0" r="4445" b="8255"/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241A3161"/>
    <w:multiLevelType w:val="hybridMultilevel"/>
    <w:tmpl w:val="DC0A0A8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C5413E"/>
    <w:multiLevelType w:val="hybridMultilevel"/>
    <w:tmpl w:val="9E06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799D"/>
    <w:multiLevelType w:val="hybridMultilevel"/>
    <w:tmpl w:val="D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D4052"/>
    <w:multiLevelType w:val="hybridMultilevel"/>
    <w:tmpl w:val="AC2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7E61"/>
    <w:multiLevelType w:val="hybridMultilevel"/>
    <w:tmpl w:val="1AAA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E"/>
    <w:rsid w:val="00003FD1"/>
    <w:rsid w:val="0003586C"/>
    <w:rsid w:val="00041DC5"/>
    <w:rsid w:val="000425D5"/>
    <w:rsid w:val="00047055"/>
    <w:rsid w:val="0009038D"/>
    <w:rsid w:val="00093054"/>
    <w:rsid w:val="000B7FCC"/>
    <w:rsid w:val="000C2AC7"/>
    <w:rsid w:val="000F6023"/>
    <w:rsid w:val="001043F5"/>
    <w:rsid w:val="001169BB"/>
    <w:rsid w:val="00125979"/>
    <w:rsid w:val="001303AE"/>
    <w:rsid w:val="00162CC7"/>
    <w:rsid w:val="00165574"/>
    <w:rsid w:val="00196C34"/>
    <w:rsid w:val="001A4DCF"/>
    <w:rsid w:val="001A7036"/>
    <w:rsid w:val="001D4026"/>
    <w:rsid w:val="001D6426"/>
    <w:rsid w:val="002436D0"/>
    <w:rsid w:val="002514BB"/>
    <w:rsid w:val="002652AF"/>
    <w:rsid w:val="002869D1"/>
    <w:rsid w:val="002A33D2"/>
    <w:rsid w:val="002E51BE"/>
    <w:rsid w:val="00317E8B"/>
    <w:rsid w:val="00373D8B"/>
    <w:rsid w:val="00396A00"/>
    <w:rsid w:val="00397132"/>
    <w:rsid w:val="003A4EA8"/>
    <w:rsid w:val="003A6894"/>
    <w:rsid w:val="003D41C9"/>
    <w:rsid w:val="003E1B83"/>
    <w:rsid w:val="003E3C9D"/>
    <w:rsid w:val="003F0DAD"/>
    <w:rsid w:val="0042606B"/>
    <w:rsid w:val="00480F67"/>
    <w:rsid w:val="00491B49"/>
    <w:rsid w:val="004B2A9D"/>
    <w:rsid w:val="004B2B13"/>
    <w:rsid w:val="004E63A8"/>
    <w:rsid w:val="0053089D"/>
    <w:rsid w:val="005862A3"/>
    <w:rsid w:val="005A6E83"/>
    <w:rsid w:val="005B2A1E"/>
    <w:rsid w:val="005D1190"/>
    <w:rsid w:val="006112B0"/>
    <w:rsid w:val="0061491A"/>
    <w:rsid w:val="0063019F"/>
    <w:rsid w:val="00634A98"/>
    <w:rsid w:val="0065020E"/>
    <w:rsid w:val="00693B49"/>
    <w:rsid w:val="006C307C"/>
    <w:rsid w:val="00714991"/>
    <w:rsid w:val="00716980"/>
    <w:rsid w:val="00761EC5"/>
    <w:rsid w:val="007857F1"/>
    <w:rsid w:val="007D008C"/>
    <w:rsid w:val="007E18BE"/>
    <w:rsid w:val="007E3134"/>
    <w:rsid w:val="007E68AC"/>
    <w:rsid w:val="008220B2"/>
    <w:rsid w:val="00857BCF"/>
    <w:rsid w:val="00871820"/>
    <w:rsid w:val="00890A72"/>
    <w:rsid w:val="008C03E1"/>
    <w:rsid w:val="008F001E"/>
    <w:rsid w:val="008F30CC"/>
    <w:rsid w:val="00910948"/>
    <w:rsid w:val="00914673"/>
    <w:rsid w:val="00925832"/>
    <w:rsid w:val="00930538"/>
    <w:rsid w:val="0094166D"/>
    <w:rsid w:val="00963571"/>
    <w:rsid w:val="00972030"/>
    <w:rsid w:val="009C66ED"/>
    <w:rsid w:val="009D6B90"/>
    <w:rsid w:val="00A01FAD"/>
    <w:rsid w:val="00A03FF4"/>
    <w:rsid w:val="00A275AA"/>
    <w:rsid w:val="00A87B1E"/>
    <w:rsid w:val="00AA32EB"/>
    <w:rsid w:val="00B12B02"/>
    <w:rsid w:val="00BD5195"/>
    <w:rsid w:val="00BD7113"/>
    <w:rsid w:val="00C41EC9"/>
    <w:rsid w:val="00C62B28"/>
    <w:rsid w:val="00C7140F"/>
    <w:rsid w:val="00CC5F09"/>
    <w:rsid w:val="00D1547F"/>
    <w:rsid w:val="00D2727A"/>
    <w:rsid w:val="00D349B0"/>
    <w:rsid w:val="00D8778F"/>
    <w:rsid w:val="00DF2C2D"/>
    <w:rsid w:val="00E10CA7"/>
    <w:rsid w:val="00E84877"/>
    <w:rsid w:val="00E868A0"/>
    <w:rsid w:val="00E959BF"/>
    <w:rsid w:val="00ED077F"/>
    <w:rsid w:val="00ED0DFB"/>
    <w:rsid w:val="00EE0C02"/>
    <w:rsid w:val="00EF5C25"/>
    <w:rsid w:val="00EF7D6D"/>
    <w:rsid w:val="00F015F6"/>
    <w:rsid w:val="00F52025"/>
    <w:rsid w:val="00F65800"/>
    <w:rsid w:val="00F945DC"/>
    <w:rsid w:val="00FA4815"/>
    <w:rsid w:val="00FD3B84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5DDAE-F6FA-44FD-A54B-1ECEC288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Tenderenda Edyta</dc:creator>
  <cp:lastModifiedBy>Tenderenda Edyta</cp:lastModifiedBy>
  <cp:revision>16</cp:revision>
  <cp:lastPrinted>2017-05-18T11:46:00Z</cp:lastPrinted>
  <dcterms:created xsi:type="dcterms:W3CDTF">2017-06-27T09:21:00Z</dcterms:created>
  <dcterms:modified xsi:type="dcterms:W3CDTF">2017-06-28T14:05:00Z</dcterms:modified>
</cp:coreProperties>
</file>