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A90" w14:textId="77777777" w:rsidR="0091516E" w:rsidRDefault="0091516E"/>
    <w:p w14:paraId="01D56B94" w14:textId="1DBCAC0F" w:rsidR="0091516E" w:rsidRPr="00114603" w:rsidRDefault="00114603" w:rsidP="00114603">
      <w:pPr>
        <w:jc w:val="right"/>
        <w:rPr>
          <w:rFonts w:ascii="Times New Roman" w:hAnsi="Times New Roman" w:cs="Times New Roman"/>
          <w:sz w:val="24"/>
          <w:szCs w:val="24"/>
        </w:rPr>
      </w:pPr>
      <w:r w:rsidRPr="00114603">
        <w:rPr>
          <w:rFonts w:ascii="Times New Roman" w:hAnsi="Times New Roman" w:cs="Times New Roman"/>
          <w:sz w:val="24"/>
          <w:szCs w:val="24"/>
        </w:rPr>
        <w:t xml:space="preserve">Dobiegniew </w:t>
      </w:r>
      <w:r w:rsidR="008E6DC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6D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E6DC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8CCA81" w14:textId="77777777" w:rsidR="0091516E" w:rsidRPr="00114603" w:rsidRDefault="0091516E" w:rsidP="0091516E">
      <w:pPr>
        <w:rPr>
          <w:rFonts w:ascii="Times New Roman" w:hAnsi="Times New Roman" w:cs="Times New Roman"/>
          <w:sz w:val="24"/>
          <w:szCs w:val="24"/>
        </w:rPr>
      </w:pPr>
    </w:p>
    <w:p w14:paraId="7B41AA7A" w14:textId="77777777" w:rsidR="00D14DFC" w:rsidRDefault="00114603" w:rsidP="00042060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603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posiedzenia </w:t>
      </w:r>
      <w:r w:rsidR="0004206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114603">
        <w:rPr>
          <w:rFonts w:ascii="Times New Roman" w:hAnsi="Times New Roman" w:cs="Times New Roman"/>
          <w:b/>
          <w:sz w:val="24"/>
          <w:szCs w:val="24"/>
          <w:u w:val="single"/>
        </w:rPr>
        <w:t>Rady RLGD „Pojezierze Dobiegniewskie”</w:t>
      </w:r>
    </w:p>
    <w:p w14:paraId="21360594" w14:textId="77777777" w:rsidR="003329FA" w:rsidRPr="00114603" w:rsidRDefault="003329FA" w:rsidP="008E6DC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0D0F7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Powitanie i rozpoczęcie posiedzenia Rady RLGD „Pojezierze Dobiegniewskie”.</w:t>
      </w:r>
    </w:p>
    <w:p w14:paraId="58DD512C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14:paraId="3D7FDCBA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6D4399F1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5575B29A" w14:textId="6895D1E8" w:rsidR="00114603" w:rsidRPr="008E6DC7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</w:t>
      </w:r>
      <w:r w:rsidR="00E242CB">
        <w:rPr>
          <w:rFonts w:ascii="Times New Roman" w:hAnsi="Times New Roman" w:cs="Times New Roman"/>
          <w:sz w:val="24"/>
          <w:szCs w:val="24"/>
        </w:rPr>
        <w:t xml:space="preserve">awienie wniosku o dofinasowanie na operację własną </w:t>
      </w:r>
      <w:r w:rsidR="008E6DC7">
        <w:rPr>
          <w:rFonts w:ascii="Times New Roman" w:hAnsi="Times New Roman" w:cs="Times New Roman"/>
          <w:sz w:val="24"/>
          <w:szCs w:val="24"/>
        </w:rPr>
        <w:t xml:space="preserve">RLGD </w:t>
      </w:r>
      <w:bookmarkStart w:id="0" w:name="_Hlk70006154"/>
      <w:r w:rsidR="00E242CB">
        <w:rPr>
          <w:rFonts w:ascii="Times New Roman" w:hAnsi="Times New Roman" w:cs="Times New Roman"/>
          <w:sz w:val="24"/>
          <w:szCs w:val="24"/>
        </w:rPr>
        <w:t>pt.</w:t>
      </w:r>
      <w:r w:rsidR="008E6DC7">
        <w:rPr>
          <w:rFonts w:ascii="Times New Roman" w:hAnsi="Times New Roman" w:cs="Times New Roman"/>
          <w:sz w:val="24"/>
          <w:szCs w:val="24"/>
        </w:rPr>
        <w:t xml:space="preserve"> </w:t>
      </w:r>
      <w:r w:rsidR="008E6DC7" w:rsidRPr="008E6DC7">
        <w:rPr>
          <w:rFonts w:ascii="Times New Roman" w:hAnsi="Times New Roman" w:cs="Times New Roman"/>
          <w:i/>
          <w:iCs/>
          <w:sz w:val="24"/>
          <w:szCs w:val="24"/>
        </w:rPr>
        <w:t>„Smaki Pojezierza – IX Regionalny Dzień Rybaka”</w:t>
      </w:r>
      <w:r w:rsidR="008E6DC7">
        <w:rPr>
          <w:rFonts w:ascii="Times New Roman" w:hAnsi="Times New Roman" w:cs="Times New Roman"/>
          <w:sz w:val="24"/>
          <w:szCs w:val="24"/>
        </w:rPr>
        <w:t>.</w:t>
      </w:r>
      <w:r w:rsidR="00E242CB" w:rsidRPr="008E6DC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F51A81F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zespołu do oceny wniosków.</w:t>
      </w:r>
    </w:p>
    <w:p w14:paraId="2A5B945C" w14:textId="0AAD3716" w:rsidR="008E6DC7" w:rsidRPr="008E6DC7" w:rsidRDefault="00114603" w:rsidP="008E6D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DC7">
        <w:rPr>
          <w:rFonts w:ascii="Times New Roman" w:hAnsi="Times New Roman" w:cs="Times New Roman"/>
          <w:sz w:val="24"/>
          <w:szCs w:val="24"/>
        </w:rPr>
        <w:t xml:space="preserve">Ocena wniosku </w:t>
      </w:r>
      <w:r w:rsidR="00E242CB" w:rsidRPr="008E6DC7">
        <w:rPr>
          <w:rFonts w:ascii="Times New Roman" w:hAnsi="Times New Roman" w:cs="Times New Roman"/>
          <w:sz w:val="24"/>
          <w:szCs w:val="24"/>
        </w:rPr>
        <w:t xml:space="preserve">na operację </w:t>
      </w:r>
      <w:r w:rsidRPr="008E6DC7">
        <w:rPr>
          <w:rFonts w:ascii="Times New Roman" w:hAnsi="Times New Roman" w:cs="Times New Roman"/>
          <w:sz w:val="24"/>
          <w:szCs w:val="24"/>
        </w:rPr>
        <w:t>własn</w:t>
      </w:r>
      <w:r w:rsidR="00E242CB" w:rsidRPr="008E6DC7">
        <w:rPr>
          <w:rFonts w:ascii="Times New Roman" w:hAnsi="Times New Roman" w:cs="Times New Roman"/>
          <w:sz w:val="24"/>
          <w:szCs w:val="24"/>
        </w:rPr>
        <w:t>ą</w:t>
      </w:r>
      <w:r w:rsidRPr="008E6DC7">
        <w:rPr>
          <w:rFonts w:ascii="Times New Roman" w:hAnsi="Times New Roman" w:cs="Times New Roman"/>
          <w:sz w:val="24"/>
          <w:szCs w:val="24"/>
        </w:rPr>
        <w:t xml:space="preserve"> </w:t>
      </w:r>
      <w:r w:rsidR="008E6DC7" w:rsidRPr="008E6DC7">
        <w:rPr>
          <w:rFonts w:ascii="Times New Roman" w:hAnsi="Times New Roman" w:cs="Times New Roman"/>
          <w:sz w:val="24"/>
          <w:szCs w:val="24"/>
        </w:rPr>
        <w:t xml:space="preserve">pt. </w:t>
      </w:r>
      <w:r w:rsidR="008E6DC7" w:rsidRPr="008E6DC7">
        <w:rPr>
          <w:rFonts w:ascii="Times New Roman" w:hAnsi="Times New Roman" w:cs="Times New Roman"/>
          <w:i/>
          <w:iCs/>
          <w:sz w:val="24"/>
          <w:szCs w:val="24"/>
        </w:rPr>
        <w:t>„Smaki Pojezierza – IX Regionalny Dzień Rybaka”</w:t>
      </w:r>
      <w:r w:rsidR="008E6D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6DC7" w:rsidRPr="008E6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E14ADB" w14:textId="16575009" w:rsidR="00114603" w:rsidRPr="008E6DC7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C7">
        <w:rPr>
          <w:rFonts w:ascii="Times New Roman" w:hAnsi="Times New Roman" w:cs="Times New Roman"/>
          <w:sz w:val="24"/>
          <w:szCs w:val="24"/>
        </w:rPr>
        <w:t>Złożenie Deklaracji bezstronności Członków Rady.</w:t>
      </w:r>
    </w:p>
    <w:p w14:paraId="070186BC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formalna wniosków zgodnie z Regulaminem Rady.</w:t>
      </w:r>
    </w:p>
    <w:p w14:paraId="609A7F3C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zgodności operacji z celami LSR.</w:t>
      </w:r>
    </w:p>
    <w:p w14:paraId="22100FB1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operacji wg lokalnych kryteriów wyboru.</w:t>
      </w:r>
    </w:p>
    <w:p w14:paraId="5D36CC8B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 wyboru operacji do dofinansowania/niedofinansowania.</w:t>
      </w:r>
    </w:p>
    <w:p w14:paraId="1A51E922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głosy, wnioski i zapytania.</w:t>
      </w:r>
    </w:p>
    <w:p w14:paraId="536981C3" w14:textId="77777777" w:rsidR="00114603" w:rsidRDefault="00114603" w:rsidP="008E6DC7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11A3E977" w14:textId="77777777" w:rsidR="00114603" w:rsidRPr="00114603" w:rsidRDefault="00114603" w:rsidP="00114603">
      <w:pPr>
        <w:pStyle w:val="Akapitzlist"/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4603" w:rsidRPr="0011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9A98" w14:textId="77777777" w:rsidR="009008E6" w:rsidRDefault="009008E6" w:rsidP="001C1A1C">
      <w:pPr>
        <w:spacing w:after="0" w:line="240" w:lineRule="auto"/>
      </w:pPr>
      <w:r>
        <w:separator/>
      </w:r>
    </w:p>
  </w:endnote>
  <w:endnote w:type="continuationSeparator" w:id="0">
    <w:p w14:paraId="058234D2" w14:textId="77777777" w:rsidR="009008E6" w:rsidRDefault="009008E6" w:rsidP="001C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F48B" w14:textId="77777777" w:rsidR="002E5D45" w:rsidRDefault="002E5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ECCF" w14:textId="77777777" w:rsidR="002E5D45" w:rsidRDefault="002E5D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ED87" w14:textId="77777777" w:rsidR="002E5D45" w:rsidRDefault="002E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F376" w14:textId="77777777" w:rsidR="009008E6" w:rsidRDefault="009008E6" w:rsidP="001C1A1C">
      <w:pPr>
        <w:spacing w:after="0" w:line="240" w:lineRule="auto"/>
      </w:pPr>
      <w:r>
        <w:separator/>
      </w:r>
    </w:p>
  </w:footnote>
  <w:footnote w:type="continuationSeparator" w:id="0">
    <w:p w14:paraId="49F89DA5" w14:textId="77777777" w:rsidR="009008E6" w:rsidRDefault="009008E6" w:rsidP="001C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B161" w14:textId="77777777" w:rsidR="002E5D45" w:rsidRDefault="002E5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A713" w14:textId="77777777" w:rsidR="001C1A1C" w:rsidRDefault="001C1A1C">
    <w:pPr>
      <w:pStyle w:val="Nagwek"/>
    </w:pPr>
    <w:r w:rsidRPr="005C3CD3">
      <w:rPr>
        <w:noProof/>
        <w:lang w:eastAsia="pl-PL"/>
      </w:rPr>
      <w:drawing>
        <wp:inline distT="0" distB="0" distL="0" distR="0" wp14:anchorId="2E2BC835" wp14:editId="60AC6B39">
          <wp:extent cx="1771650" cy="581865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D45">
      <w:rPr>
        <w:noProof/>
        <w:lang w:eastAsia="pl-PL"/>
      </w:rPr>
      <w:t xml:space="preserve">  </w:t>
    </w:r>
    <w:r>
      <w:t xml:space="preserve">   </w:t>
    </w:r>
    <w:r w:rsidR="002E5D45">
      <w:rPr>
        <w:noProof/>
        <w:lang w:eastAsia="pl-PL"/>
      </w:rPr>
      <w:drawing>
        <wp:inline distT="0" distB="0" distL="0" distR="0" wp14:anchorId="519A5EF8" wp14:editId="2A3A3433">
          <wp:extent cx="1781175" cy="4762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C3CD3">
      <w:rPr>
        <w:noProof/>
        <w:lang w:eastAsia="pl-PL"/>
      </w:rPr>
      <w:drawing>
        <wp:inline distT="0" distB="0" distL="0" distR="0" wp14:anchorId="15F155C8" wp14:editId="6674978C">
          <wp:extent cx="1603375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E3AA" w14:textId="77777777" w:rsidR="002E5D45" w:rsidRDefault="002E5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1F56"/>
    <w:multiLevelType w:val="hybridMultilevel"/>
    <w:tmpl w:val="C1D4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DF8"/>
    <w:rsid w:val="00042060"/>
    <w:rsid w:val="00114603"/>
    <w:rsid w:val="00137446"/>
    <w:rsid w:val="001C1A1C"/>
    <w:rsid w:val="00264EB4"/>
    <w:rsid w:val="002E5D45"/>
    <w:rsid w:val="003329FA"/>
    <w:rsid w:val="003841A3"/>
    <w:rsid w:val="0055602F"/>
    <w:rsid w:val="005A6566"/>
    <w:rsid w:val="00637153"/>
    <w:rsid w:val="008E6DC7"/>
    <w:rsid w:val="009008E6"/>
    <w:rsid w:val="0091516E"/>
    <w:rsid w:val="009F0FEB"/>
    <w:rsid w:val="00AE2AC7"/>
    <w:rsid w:val="00C16D2F"/>
    <w:rsid w:val="00D14DFC"/>
    <w:rsid w:val="00D3695D"/>
    <w:rsid w:val="00DD2131"/>
    <w:rsid w:val="00E242CB"/>
    <w:rsid w:val="00F86825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2F55F"/>
  <w15:docId w15:val="{EE6A62B7-C92B-47CD-855B-94DE1A3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A1C"/>
  </w:style>
  <w:style w:type="paragraph" w:styleId="Stopka">
    <w:name w:val="footer"/>
    <w:basedOn w:val="Normalny"/>
    <w:link w:val="StopkaZnak"/>
    <w:uiPriority w:val="99"/>
    <w:unhideWhenUsed/>
    <w:rsid w:val="001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A1C"/>
  </w:style>
  <w:style w:type="paragraph" w:styleId="Tekstdymka">
    <w:name w:val="Balloon Text"/>
    <w:basedOn w:val="Normalny"/>
    <w:link w:val="TekstdymkaZnak"/>
    <w:uiPriority w:val="99"/>
    <w:semiHidden/>
    <w:unhideWhenUsed/>
    <w:rsid w:val="001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A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17F4-6798-4280-ABD3-0E635525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RLGD1</cp:lastModifiedBy>
  <cp:revision>17</cp:revision>
  <dcterms:created xsi:type="dcterms:W3CDTF">2019-02-13T11:47:00Z</dcterms:created>
  <dcterms:modified xsi:type="dcterms:W3CDTF">2021-04-22T15:52:00Z</dcterms:modified>
</cp:coreProperties>
</file>