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02" w:rsidRDefault="00061902" w:rsidP="000619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Zapytanie ofertowe</w:t>
      </w:r>
    </w:p>
    <w:p w:rsidR="00061902" w:rsidRPr="007B7CDF" w:rsidRDefault="00061902" w:rsidP="0006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7CDF">
        <w:rPr>
          <w:rFonts w:ascii="Times New Roman" w:eastAsia="Times New Roman" w:hAnsi="Times New Roman" w:cs="Times New Roman"/>
          <w:b/>
          <w:bCs/>
          <w:sz w:val="24"/>
          <w:szCs w:val="24"/>
        </w:rPr>
        <w:t>Sekcja I. Nazwa i adres zamawiającego:</w:t>
      </w:r>
    </w:p>
    <w:p w:rsidR="00061902" w:rsidRPr="007B7CDF" w:rsidRDefault="00061902" w:rsidP="0006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7CDF">
        <w:rPr>
          <w:rFonts w:ascii="Times New Roman" w:hAnsi="Times New Roman" w:cs="Times New Roman"/>
          <w:sz w:val="24"/>
          <w:szCs w:val="24"/>
          <w:lang w:val="de-DE"/>
        </w:rPr>
        <w:t xml:space="preserve">Rybacka Lokalna Grupa Działania „Pojezierze Dobiegniewskie” </w:t>
      </w:r>
      <w:r w:rsidRPr="007B7CDF">
        <w:rPr>
          <w:rFonts w:ascii="Times New Roman" w:hAnsi="Times New Roman" w:cs="Times New Roman"/>
          <w:sz w:val="24"/>
          <w:szCs w:val="24"/>
        </w:rPr>
        <w:t xml:space="preserve">z siedzibą przy </w:t>
      </w:r>
      <w:r>
        <w:rPr>
          <w:rFonts w:ascii="Times New Roman" w:hAnsi="Times New Roman" w:cs="Times New Roman"/>
          <w:sz w:val="24"/>
          <w:szCs w:val="24"/>
        </w:rPr>
        <w:br/>
      </w:r>
      <w:r w:rsidRPr="007B7CDF">
        <w:rPr>
          <w:rFonts w:ascii="Times New Roman" w:hAnsi="Times New Roman" w:cs="Times New Roman"/>
          <w:sz w:val="24"/>
          <w:szCs w:val="24"/>
        </w:rPr>
        <w:t>ul. Mick</w:t>
      </w:r>
      <w:r w:rsidRPr="007B7CDF">
        <w:rPr>
          <w:rFonts w:ascii="Times New Roman" w:hAnsi="Times New Roman" w:cs="Times New Roman"/>
          <w:sz w:val="24"/>
          <w:szCs w:val="24"/>
          <w:lang w:val="de-DE"/>
        </w:rPr>
        <w:t>iewicza 7, 66-520 Dobiegniew</w:t>
      </w:r>
      <w:r>
        <w:rPr>
          <w:rFonts w:ascii="Times New Roman" w:hAnsi="Times New Roman" w:cs="Times New Roman"/>
          <w:sz w:val="24"/>
          <w:szCs w:val="24"/>
          <w:lang w:val="de-DE"/>
        </w:rPr>
        <w:t>, zwana</w:t>
      </w:r>
      <w:r w:rsidRPr="007B7CDF">
        <w:rPr>
          <w:rFonts w:ascii="Times New Roman" w:hAnsi="Times New Roman" w:cs="Times New Roman"/>
          <w:sz w:val="24"/>
          <w:szCs w:val="24"/>
          <w:lang w:val="de-DE"/>
        </w:rPr>
        <w:t xml:space="preserve"> dalej RLGD</w:t>
      </w:r>
    </w:p>
    <w:p w:rsidR="00061902" w:rsidRPr="007B7CDF" w:rsidRDefault="00061902" w:rsidP="0006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7CDF">
        <w:rPr>
          <w:rFonts w:ascii="Times New Roman" w:eastAsia="Times New Roman" w:hAnsi="Times New Roman" w:cs="Times New Roman"/>
          <w:b/>
          <w:bCs/>
          <w:sz w:val="24"/>
          <w:szCs w:val="24"/>
        </w:rPr>
        <w:t>Sekcja II. Określenie przedmiotu zamówienia:</w:t>
      </w:r>
    </w:p>
    <w:p w:rsidR="00061902" w:rsidRPr="007B7CDF" w:rsidRDefault="00061902" w:rsidP="0006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7CDF">
        <w:rPr>
          <w:rFonts w:ascii="Times New Roman" w:eastAsia="Times New Roman" w:hAnsi="Times New Roman" w:cs="Times New Roman"/>
          <w:b/>
          <w:bCs/>
          <w:sz w:val="24"/>
          <w:szCs w:val="24"/>
        </w:rPr>
        <w:t>II.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.Nazwa nadana zamówieniu przez Z</w:t>
      </w:r>
      <w:r w:rsidRPr="007B7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amawiającego: </w:t>
      </w:r>
    </w:p>
    <w:p w:rsidR="00061902" w:rsidRPr="00861777" w:rsidRDefault="00061902" w:rsidP="00061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7CDF">
        <w:rPr>
          <w:rFonts w:ascii="Times New Roman" w:eastAsia="Times New Roman" w:hAnsi="Times New Roman" w:cs="Times New Roman"/>
          <w:bCs/>
          <w:sz w:val="24"/>
          <w:szCs w:val="24"/>
        </w:rPr>
        <w:t>Wsparcie aktywności i kompetencji mieszkań</w:t>
      </w:r>
      <w:r w:rsidR="00861777">
        <w:rPr>
          <w:rFonts w:ascii="Times New Roman" w:eastAsia="Times New Roman" w:hAnsi="Times New Roman" w:cs="Times New Roman"/>
          <w:bCs/>
          <w:sz w:val="24"/>
          <w:szCs w:val="24"/>
        </w:rPr>
        <w:t>ców śródlądowych obszarów RLGD „Pojezierze Dobiegniewskie”</w:t>
      </w:r>
      <w:r w:rsidRPr="007B7CDF">
        <w:rPr>
          <w:rFonts w:ascii="Times New Roman" w:eastAsia="Times New Roman" w:hAnsi="Times New Roman" w:cs="Times New Roman"/>
          <w:bCs/>
          <w:sz w:val="24"/>
          <w:szCs w:val="24"/>
        </w:rPr>
        <w:t xml:space="preserve"> poprz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ez udział w wyjeździe studyjnym</w:t>
      </w:r>
      <w:r w:rsidRPr="007B7CDF">
        <w:rPr>
          <w:rFonts w:ascii="Times New Roman" w:eastAsia="Times New Roman" w:hAnsi="Times New Roman" w:cs="Times New Roman"/>
          <w:bCs/>
          <w:sz w:val="24"/>
          <w:szCs w:val="24"/>
        </w:rPr>
        <w:t xml:space="preserve"> w ramach współpracy do </w:t>
      </w:r>
      <w:r w:rsidRPr="00861777">
        <w:rPr>
          <w:rFonts w:ascii="Times New Roman" w:eastAsia="Times New Roman" w:hAnsi="Times New Roman" w:cs="Times New Roman"/>
          <w:bCs/>
          <w:sz w:val="24"/>
          <w:szCs w:val="24"/>
        </w:rPr>
        <w:t>Regional Development Company of Parnonas.</w:t>
      </w:r>
    </w:p>
    <w:p w:rsidR="00061902" w:rsidRPr="007B7CDF" w:rsidRDefault="00061902" w:rsidP="0006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7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II.2. Określenie przedmiotu oraz wielkości zamówienia:</w:t>
      </w:r>
    </w:p>
    <w:p w:rsidR="00061902" w:rsidRDefault="00061902" w:rsidP="00061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902">
        <w:rPr>
          <w:rFonts w:ascii="Times New Roman" w:eastAsia="Times New Roman" w:hAnsi="Times New Roman" w:cs="Times New Roman"/>
          <w:b/>
          <w:bCs/>
          <w:sz w:val="24"/>
          <w:szCs w:val="24"/>
        </w:rPr>
        <w:t>Zadanie 1</w:t>
      </w:r>
    </w:p>
    <w:p w:rsidR="00061902" w:rsidRPr="002424B7" w:rsidRDefault="0072087E" w:rsidP="00061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Przygotowanie</w:t>
      </w:r>
      <w:r w:rsidR="00061902" w:rsidRPr="007B7CDF">
        <w:rPr>
          <w:rFonts w:ascii="Times New Roman" w:eastAsia="Times New Roman" w:hAnsi="Times New Roman" w:cs="Times New Roman"/>
          <w:bCs/>
          <w:sz w:val="24"/>
          <w:szCs w:val="24"/>
        </w:rPr>
        <w:t xml:space="preserve"> i przeprowadzenie </w:t>
      </w:r>
      <w:r w:rsidR="00061902" w:rsidRPr="0071164B">
        <w:rPr>
          <w:rFonts w:ascii="Times New Roman" w:eastAsia="Times New Roman" w:hAnsi="Times New Roman" w:cs="Times New Roman"/>
          <w:bCs/>
          <w:sz w:val="24"/>
          <w:szCs w:val="24"/>
        </w:rPr>
        <w:t xml:space="preserve">obsługi turystycznej </w:t>
      </w:r>
      <w:r w:rsidR="0045370A">
        <w:rPr>
          <w:rFonts w:ascii="Times New Roman" w:eastAsia="Times New Roman" w:hAnsi="Times New Roman" w:cs="Times New Roman"/>
          <w:bCs/>
          <w:sz w:val="24"/>
          <w:szCs w:val="24"/>
        </w:rPr>
        <w:t xml:space="preserve">wyjazdu studyjnego </w:t>
      </w:r>
      <w:r w:rsidR="00061902">
        <w:rPr>
          <w:rFonts w:ascii="Times New Roman" w:eastAsia="Times New Roman" w:hAnsi="Times New Roman" w:cs="Times New Roman"/>
          <w:bCs/>
          <w:sz w:val="24"/>
          <w:szCs w:val="24"/>
        </w:rPr>
        <w:t>dla 20</w:t>
      </w:r>
      <w:r w:rsidR="00061902" w:rsidRPr="007B7CDF">
        <w:rPr>
          <w:rFonts w:ascii="Times New Roman" w:eastAsia="Times New Roman" w:hAnsi="Times New Roman" w:cs="Times New Roman"/>
          <w:bCs/>
          <w:sz w:val="24"/>
          <w:szCs w:val="24"/>
        </w:rPr>
        <w:t xml:space="preserve"> osób </w:t>
      </w:r>
      <w:r w:rsidR="00861777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61902" w:rsidRPr="007B7CDF">
        <w:rPr>
          <w:rFonts w:ascii="Times New Roman" w:eastAsia="Times New Roman" w:hAnsi="Times New Roman" w:cs="Times New Roman"/>
          <w:bCs/>
          <w:sz w:val="24"/>
          <w:szCs w:val="24"/>
        </w:rPr>
        <w:t>z RLGD</w:t>
      </w:r>
      <w:r w:rsidR="00061902">
        <w:rPr>
          <w:rFonts w:ascii="Times New Roman" w:eastAsia="Times New Roman" w:hAnsi="Times New Roman" w:cs="Times New Roman"/>
          <w:bCs/>
          <w:sz w:val="24"/>
          <w:szCs w:val="24"/>
        </w:rPr>
        <w:t xml:space="preserve"> „Pojezierze Dobiegniewskie” do  </w:t>
      </w:r>
      <w:r w:rsidR="00061902" w:rsidRPr="00861777">
        <w:rPr>
          <w:rFonts w:ascii="Times New Roman" w:eastAsia="Times New Roman" w:hAnsi="Times New Roman" w:cs="Times New Roman"/>
          <w:bCs/>
          <w:sz w:val="24"/>
          <w:szCs w:val="24"/>
        </w:rPr>
        <w:t>Regional Development Company of Parnonas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61902" w:rsidRPr="002424B7">
        <w:rPr>
          <w:rFonts w:ascii="Times New Roman" w:eastAsia="Times New Roman" w:hAnsi="Times New Roman" w:cs="Times New Roman"/>
          <w:bCs/>
          <w:sz w:val="24"/>
          <w:szCs w:val="24"/>
        </w:rPr>
        <w:t xml:space="preserve">Leonidio Arkadias, P.C. 22300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061902" w:rsidRPr="002424B7">
        <w:rPr>
          <w:rFonts w:ascii="Times New Roman" w:eastAsia="Times New Roman" w:hAnsi="Times New Roman" w:cs="Times New Roman"/>
          <w:bCs/>
          <w:sz w:val="24"/>
          <w:szCs w:val="24"/>
        </w:rPr>
        <w:t xml:space="preserve"> Greece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61902" w:rsidRDefault="00061902" w:rsidP="00061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Wyjazd organizowany w dniach od 17 do 21 marca 2019 albo od 18 do 22 marca 2019</w:t>
      </w:r>
      <w:r>
        <w:rPr>
          <w:rStyle w:val="Odwoanieprzypisudolnego"/>
          <w:rFonts w:ascii="Times New Roman" w:hAnsi="Times New Roman" w:cs="Times New Roman"/>
          <w:sz w:val="24"/>
          <w:szCs w:val="24"/>
          <w:lang w:val="de-DE"/>
        </w:rPr>
        <w:footnoteReference w:id="1"/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061902" w:rsidRPr="002424B7" w:rsidRDefault="00061902" w:rsidP="00061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Oferent będzie zobowiązany do zapewnienia:</w:t>
      </w:r>
    </w:p>
    <w:p w:rsidR="00061902" w:rsidRPr="0071164B" w:rsidRDefault="00061902" w:rsidP="0006190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1164B">
        <w:rPr>
          <w:rFonts w:ascii="Times New Roman" w:hAnsi="Times New Roman" w:cs="Times New Roman"/>
          <w:b/>
          <w:sz w:val="24"/>
          <w:szCs w:val="24"/>
          <w:lang w:val="de-DE"/>
        </w:rPr>
        <w:t>Obsługa wyjazdu w zakresie zapewnienia transportu. Świadczenie usług obejmuje:</w:t>
      </w:r>
    </w:p>
    <w:p w:rsidR="00061902" w:rsidRPr="0019627A" w:rsidRDefault="00061902" w:rsidP="0006190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9627A">
        <w:rPr>
          <w:rFonts w:ascii="Times New Roman" w:hAnsi="Times New Roman" w:cs="Times New Roman"/>
          <w:sz w:val="24"/>
          <w:szCs w:val="24"/>
          <w:lang w:val="de-DE"/>
        </w:rPr>
        <w:t>Autokar (bus) transferowy</w:t>
      </w:r>
      <w:r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061902" w:rsidRDefault="00061902" w:rsidP="0006190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9627A">
        <w:rPr>
          <w:rFonts w:ascii="Times New Roman" w:hAnsi="Times New Roman" w:cs="Times New Roman"/>
          <w:sz w:val="24"/>
          <w:szCs w:val="24"/>
          <w:lang w:val="de-DE"/>
        </w:rPr>
        <w:t xml:space="preserve">Zapewnienie przez Wykonawcę transferu na trasie Dobiegniew – miejsce wylotu </w:t>
      </w:r>
      <w:r w:rsidR="0072087E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19627A">
        <w:rPr>
          <w:rFonts w:ascii="Times New Roman" w:hAnsi="Times New Roman" w:cs="Times New Roman"/>
          <w:sz w:val="24"/>
          <w:szCs w:val="24"/>
          <w:lang w:val="de-DE"/>
        </w:rPr>
        <w:t>w dniu wylotu oraz transferu na trasie</w:t>
      </w:r>
      <w:r>
        <w:rPr>
          <w:rFonts w:ascii="Times New Roman" w:hAnsi="Times New Roman" w:cs="Times New Roman"/>
          <w:sz w:val="24"/>
          <w:szCs w:val="24"/>
          <w:lang w:val="de-DE"/>
        </w:rPr>
        <w:t>: miejsce przylotu</w:t>
      </w:r>
      <w:r w:rsidRPr="0019627A">
        <w:rPr>
          <w:rFonts w:ascii="Times New Roman" w:hAnsi="Times New Roman" w:cs="Times New Roman"/>
          <w:sz w:val="24"/>
          <w:szCs w:val="24"/>
          <w:lang w:val="de-DE"/>
        </w:rPr>
        <w:t xml:space="preserve"> – Dobiegniew w dniu powrotu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dla 20</w:t>
      </w:r>
      <w:r w:rsidRPr="0019627A">
        <w:rPr>
          <w:rFonts w:ascii="Times New Roman" w:hAnsi="Times New Roman" w:cs="Times New Roman"/>
          <w:sz w:val="24"/>
          <w:szCs w:val="24"/>
          <w:lang w:val="de-DE"/>
        </w:rPr>
        <w:t xml:space="preserve"> uczestników + pilot + przedstawiciel Wykonawcy</w:t>
      </w:r>
    </w:p>
    <w:p w:rsidR="00061902" w:rsidRDefault="00061902" w:rsidP="0006190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9627A">
        <w:rPr>
          <w:rFonts w:ascii="Times New Roman" w:hAnsi="Times New Roman" w:cs="Times New Roman"/>
          <w:sz w:val="24"/>
          <w:szCs w:val="24"/>
          <w:lang w:val="de-DE"/>
        </w:rPr>
        <w:t>Opłaty drogowe.</w:t>
      </w:r>
    </w:p>
    <w:p w:rsidR="00061902" w:rsidRDefault="00061902" w:rsidP="0006190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Bus lub autokar posiadający minimum 20 miejsc + kierowca, klimatyzację, obszerny bagażnik lub przyczepa na przewóz bagaży uczestników, rok produkcji nie wcześnieszy niż 2014</w:t>
      </w:r>
    </w:p>
    <w:p w:rsidR="00061902" w:rsidRDefault="00061902" w:rsidP="0006190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Samolot do Aten:</w:t>
      </w:r>
    </w:p>
    <w:p w:rsidR="00061902" w:rsidRPr="0019627A" w:rsidRDefault="00061902" w:rsidP="0006190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9627A">
        <w:rPr>
          <w:rFonts w:ascii="Times New Roman" w:hAnsi="Times New Roman" w:cs="Times New Roman"/>
          <w:sz w:val="24"/>
          <w:szCs w:val="24"/>
          <w:lang w:val="de-DE"/>
        </w:rPr>
        <w:t>Przelot liniami lotniczymi na trasie Poznań lub Berlin do Aten i z powrotem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(loty bezpośrednie bez przesiadki)</w:t>
      </w:r>
      <w:r w:rsidRPr="0019627A">
        <w:rPr>
          <w:rFonts w:ascii="Times New Roman" w:hAnsi="Times New Roman" w:cs="Times New Roman"/>
          <w:sz w:val="24"/>
          <w:szCs w:val="24"/>
          <w:lang w:val="de-DE"/>
        </w:rPr>
        <w:t xml:space="preserve">. Wykonawca zapewni rezerwację biletów dla wszystkich uczestników wraz z bagażem podręcznym oraz 1 szt. Bagażu rejestrowanego </w:t>
      </w:r>
      <w:r w:rsidR="0072087E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19627A">
        <w:rPr>
          <w:rFonts w:ascii="Times New Roman" w:hAnsi="Times New Roman" w:cs="Times New Roman"/>
          <w:sz w:val="24"/>
          <w:szCs w:val="24"/>
          <w:lang w:val="de-DE"/>
        </w:rPr>
        <w:t>o wymiarach i wadze zgodnej z normami dla danej linii lotniczej.</w:t>
      </w:r>
    </w:p>
    <w:p w:rsidR="00061902" w:rsidRPr="0019627A" w:rsidRDefault="00061902" w:rsidP="0006190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9627A">
        <w:rPr>
          <w:rFonts w:ascii="Times New Roman" w:hAnsi="Times New Roman" w:cs="Times New Roman"/>
          <w:sz w:val="24"/>
          <w:szCs w:val="24"/>
          <w:lang w:val="de-DE"/>
        </w:rPr>
        <w:t>Autokar w Grecji</w:t>
      </w:r>
      <w:r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061902" w:rsidRPr="00D22925" w:rsidRDefault="00061902" w:rsidP="0006190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22925">
        <w:rPr>
          <w:rFonts w:ascii="Times New Roman" w:hAnsi="Times New Roman" w:cs="Times New Roman"/>
          <w:sz w:val="24"/>
          <w:szCs w:val="24"/>
          <w:lang w:val="de-DE"/>
        </w:rPr>
        <w:t>Zape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wnienie przez Wykonawcę </w:t>
      </w:r>
      <w:r w:rsidRPr="00D22925">
        <w:rPr>
          <w:rFonts w:ascii="Times New Roman" w:hAnsi="Times New Roman" w:cs="Times New Roman"/>
          <w:sz w:val="24"/>
          <w:szCs w:val="24"/>
          <w:lang w:val="de-DE"/>
        </w:rPr>
        <w:t xml:space="preserve">autokaru wraz z kierowcą przez cały czas pobytu </w:t>
      </w:r>
      <w:r w:rsidR="0072087E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D22925">
        <w:rPr>
          <w:rFonts w:ascii="Times New Roman" w:hAnsi="Times New Roman" w:cs="Times New Roman"/>
          <w:sz w:val="24"/>
          <w:szCs w:val="24"/>
          <w:lang w:val="de-DE"/>
        </w:rPr>
        <w:t>od przybycia uczestników na lotnisko w Atenach do zakończenia pobytu w ostatnim dniu (lotnisko w Atenach)</w:t>
      </w:r>
    </w:p>
    <w:p w:rsidR="00061902" w:rsidRPr="000C566F" w:rsidRDefault="00061902" w:rsidP="0006190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22925">
        <w:rPr>
          <w:rFonts w:ascii="Times New Roman" w:hAnsi="Times New Roman" w:cs="Times New Roman"/>
          <w:sz w:val="24"/>
          <w:szCs w:val="24"/>
          <w:lang w:val="de-DE"/>
        </w:rPr>
        <w:t xml:space="preserve">Wymagane minimalne parametry techniczne pojazdu: reprezentacyjny wygląd; liczba miejsc pasażerskich: nie mniej niż 40 plus kierowcy oraz nie więcej niż 50 plus </w:t>
      </w:r>
      <w:r w:rsidRPr="00D22925">
        <w:rPr>
          <w:rFonts w:ascii="Times New Roman" w:hAnsi="Times New Roman" w:cs="Times New Roman"/>
          <w:sz w:val="24"/>
          <w:szCs w:val="24"/>
          <w:lang w:val="de-DE"/>
        </w:rPr>
        <w:lastRenderedPageBreak/>
        <w:t>kierowcy; rok produkcji: nie wcześniej niż 2016;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566F">
        <w:rPr>
          <w:rFonts w:ascii="Times New Roman" w:hAnsi="Times New Roman" w:cs="Times New Roman"/>
          <w:sz w:val="24"/>
          <w:szCs w:val="24"/>
          <w:lang w:val="de-DE"/>
        </w:rPr>
        <w:t>Wyposażenie pojazdu: klimatyzacja, rozkładane fotele, DVD, lodówka, przestrzeń bagażowa, nawigacja samochodowa, mikrofon; brak jakichkolwiek reklam na zewnątrz oraz wewnątrz pojazdu.</w:t>
      </w:r>
    </w:p>
    <w:p w:rsidR="00061902" w:rsidRPr="0071164B" w:rsidRDefault="00061902" w:rsidP="00861777">
      <w:pPr>
        <w:spacing w:before="20" w:afterLines="20" w:after="48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164B">
        <w:rPr>
          <w:rFonts w:ascii="Times New Roman" w:hAnsi="Times New Roman" w:cs="Times New Roman"/>
          <w:sz w:val="24"/>
          <w:szCs w:val="24"/>
          <w:u w:val="single"/>
        </w:rPr>
        <w:t>Obsługa wyjazdu w zakresie zapewnienia zakwaterowania. Świadczenie usług obejmuje:</w:t>
      </w:r>
    </w:p>
    <w:p w:rsidR="00061902" w:rsidRDefault="00061902" w:rsidP="00861777">
      <w:pPr>
        <w:pStyle w:val="Akapitzlist"/>
        <w:numPr>
          <w:ilvl w:val="0"/>
          <w:numId w:val="6"/>
        </w:numPr>
        <w:spacing w:before="20" w:afterLines="20" w:after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Noclegi w Atenach:</w:t>
      </w:r>
    </w:p>
    <w:p w:rsidR="00061902" w:rsidRPr="00D22925" w:rsidRDefault="00061902" w:rsidP="00861777">
      <w:pPr>
        <w:pStyle w:val="Akapitzlist"/>
        <w:numPr>
          <w:ilvl w:val="1"/>
          <w:numId w:val="6"/>
        </w:numPr>
        <w:spacing w:before="20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D22925">
        <w:rPr>
          <w:rFonts w:ascii="Times New Roman" w:hAnsi="Times New Roman" w:cs="Times New Roman"/>
          <w:sz w:val="24"/>
          <w:szCs w:val="24"/>
        </w:rPr>
        <w:t xml:space="preserve">Zapewnienie przez Wykonawcę zakwaterowania dla max.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22925">
        <w:rPr>
          <w:rFonts w:ascii="Times New Roman" w:hAnsi="Times New Roman" w:cs="Times New Roman"/>
          <w:sz w:val="24"/>
          <w:szCs w:val="24"/>
        </w:rPr>
        <w:t xml:space="preserve"> uczestników + obsługa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22925">
        <w:rPr>
          <w:rFonts w:ascii="Times New Roman" w:hAnsi="Times New Roman" w:cs="Times New Roman"/>
          <w:sz w:val="24"/>
          <w:szCs w:val="24"/>
        </w:rPr>
        <w:t xml:space="preserve"> osoby) w obiekcie hotelarskim, spełniającym wymogi hotelu minimum trzygwiazdkowego, w </w:t>
      </w:r>
      <w:r>
        <w:rPr>
          <w:rFonts w:ascii="Times New Roman" w:hAnsi="Times New Roman" w:cs="Times New Roman"/>
          <w:sz w:val="24"/>
          <w:szCs w:val="24"/>
        </w:rPr>
        <w:t xml:space="preserve">pierwszym i czwartym dniu wyjazdu (2 noce). </w:t>
      </w:r>
      <w:r w:rsidRPr="00D22925">
        <w:rPr>
          <w:rFonts w:ascii="Times New Roman" w:hAnsi="Times New Roman" w:cs="Times New Roman"/>
          <w:sz w:val="24"/>
          <w:szCs w:val="24"/>
        </w:rPr>
        <w:t>Nie dopuszcza się zakwaterowania grupy w więcej niż jednym obiekcie hotelarskim.</w:t>
      </w:r>
    </w:p>
    <w:p w:rsidR="00061902" w:rsidRPr="00D22925" w:rsidRDefault="00061902" w:rsidP="00861777">
      <w:pPr>
        <w:pStyle w:val="Akapitzlist"/>
        <w:numPr>
          <w:ilvl w:val="1"/>
          <w:numId w:val="6"/>
        </w:num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D22925">
        <w:rPr>
          <w:rFonts w:ascii="Times New Roman" w:hAnsi="Times New Roman" w:cs="Times New Roman"/>
          <w:sz w:val="24"/>
          <w:szCs w:val="24"/>
        </w:rPr>
        <w:t>Uczestnicy zostaną zakwaterowani co najmniej w 2 pokojach 1- osobowych oraz w pokojach 2-osobowych (reszta uczestników).</w:t>
      </w:r>
    </w:p>
    <w:p w:rsidR="00061902" w:rsidRPr="00D22925" w:rsidRDefault="00061902" w:rsidP="00861777">
      <w:pPr>
        <w:pStyle w:val="Akapitzlist"/>
        <w:numPr>
          <w:ilvl w:val="1"/>
          <w:numId w:val="17"/>
        </w:num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D22925">
        <w:rPr>
          <w:rFonts w:ascii="Times New Roman" w:hAnsi="Times New Roman" w:cs="Times New Roman"/>
          <w:sz w:val="24"/>
          <w:szCs w:val="24"/>
        </w:rPr>
        <w:t>Obiekt hotelarski powinien być usytuowany w centrum Aten,</w:t>
      </w:r>
    </w:p>
    <w:p w:rsidR="00061902" w:rsidRPr="00D22925" w:rsidRDefault="00061902" w:rsidP="00861777">
      <w:pPr>
        <w:pStyle w:val="Akapitzlist"/>
        <w:numPr>
          <w:ilvl w:val="1"/>
          <w:numId w:val="17"/>
        </w:num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D22925">
        <w:rPr>
          <w:rFonts w:ascii="Times New Roman" w:hAnsi="Times New Roman" w:cs="Times New Roman"/>
          <w:sz w:val="24"/>
          <w:szCs w:val="24"/>
        </w:rPr>
        <w:t>Obiekt hotelarski powinien posiadać:</w:t>
      </w:r>
    </w:p>
    <w:p w:rsidR="00061902" w:rsidRDefault="00061902" w:rsidP="00861777">
      <w:pPr>
        <w:pStyle w:val="Akapitzlist"/>
        <w:numPr>
          <w:ilvl w:val="0"/>
          <w:numId w:val="7"/>
        </w:num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 xml:space="preserve">Pokoje z rozdzielnymi łóżkami </w:t>
      </w:r>
      <w:r>
        <w:rPr>
          <w:rFonts w:ascii="Times New Roman" w:hAnsi="Times New Roman" w:cs="Times New Roman"/>
          <w:sz w:val="24"/>
          <w:szCs w:val="24"/>
        </w:rPr>
        <w:t xml:space="preserve">wyposażone co najmniej w: </w:t>
      </w:r>
      <w:r w:rsidRPr="0071164B">
        <w:rPr>
          <w:rFonts w:ascii="Times New Roman" w:hAnsi="Times New Roman" w:cs="Times New Roman"/>
          <w:sz w:val="24"/>
          <w:szCs w:val="24"/>
        </w:rPr>
        <w:t>WLAN, TV-SAT, prysznic lub wann</w:t>
      </w:r>
      <w:r>
        <w:rPr>
          <w:rFonts w:ascii="Times New Roman" w:hAnsi="Times New Roman" w:cs="Times New Roman"/>
          <w:sz w:val="24"/>
          <w:szCs w:val="24"/>
        </w:rPr>
        <w:t>a, WC,</w:t>
      </w:r>
    </w:p>
    <w:p w:rsidR="00061902" w:rsidRDefault="00061902" w:rsidP="00861777">
      <w:pPr>
        <w:pStyle w:val="Akapitzlist"/>
        <w:numPr>
          <w:ilvl w:val="0"/>
          <w:numId w:val="7"/>
        </w:num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Całodobową recepcję</w:t>
      </w:r>
    </w:p>
    <w:p w:rsidR="00061902" w:rsidRDefault="00061902" w:rsidP="00861777">
      <w:pPr>
        <w:pStyle w:val="Akapitzlist"/>
        <w:numPr>
          <w:ilvl w:val="0"/>
          <w:numId w:val="7"/>
        </w:num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Restaurację oraz bar hotelowy</w:t>
      </w:r>
    </w:p>
    <w:p w:rsidR="00061902" w:rsidRDefault="00061902" w:rsidP="00861777">
      <w:pPr>
        <w:pStyle w:val="Akapitzlist"/>
        <w:numPr>
          <w:ilvl w:val="0"/>
          <w:numId w:val="6"/>
        </w:numPr>
        <w:spacing w:before="20" w:afterLines="20" w:after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Noclegi w Leonidio:</w:t>
      </w:r>
    </w:p>
    <w:p w:rsidR="00061902" w:rsidRPr="00D22925" w:rsidRDefault="00061902" w:rsidP="00861777">
      <w:pPr>
        <w:pStyle w:val="Akapitzlist"/>
        <w:numPr>
          <w:ilvl w:val="1"/>
          <w:numId w:val="6"/>
        </w:numPr>
        <w:spacing w:before="20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D22925">
        <w:rPr>
          <w:rFonts w:ascii="Times New Roman" w:hAnsi="Times New Roman" w:cs="Times New Roman"/>
          <w:sz w:val="24"/>
          <w:szCs w:val="24"/>
        </w:rPr>
        <w:t xml:space="preserve">Zapewnienie przez Wykonawcę zakwaterowania dla max.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22925">
        <w:rPr>
          <w:rFonts w:ascii="Times New Roman" w:hAnsi="Times New Roman" w:cs="Times New Roman"/>
          <w:sz w:val="24"/>
          <w:szCs w:val="24"/>
        </w:rPr>
        <w:t xml:space="preserve"> uczestników + obsługa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22925">
        <w:rPr>
          <w:rFonts w:ascii="Times New Roman" w:hAnsi="Times New Roman" w:cs="Times New Roman"/>
          <w:sz w:val="24"/>
          <w:szCs w:val="24"/>
        </w:rPr>
        <w:t xml:space="preserve"> osoby) w obiekcie hotelarskim, spełniającym wymogi hotelu minimum trzygwiazdkowego, w </w:t>
      </w:r>
      <w:r>
        <w:rPr>
          <w:rFonts w:ascii="Times New Roman" w:hAnsi="Times New Roman" w:cs="Times New Roman"/>
          <w:sz w:val="24"/>
          <w:szCs w:val="24"/>
        </w:rPr>
        <w:t xml:space="preserve">drugim i trzecim dniu wyjazdu (2 noce). </w:t>
      </w:r>
      <w:r w:rsidRPr="00D22925">
        <w:rPr>
          <w:rFonts w:ascii="Times New Roman" w:hAnsi="Times New Roman" w:cs="Times New Roman"/>
          <w:sz w:val="24"/>
          <w:szCs w:val="24"/>
        </w:rPr>
        <w:t>Nie dopuszcza się zakwaterowania grupy w więcej niż jednym obiekcie hotelarskim.</w:t>
      </w:r>
    </w:p>
    <w:p w:rsidR="00061902" w:rsidRPr="00D22925" w:rsidRDefault="00061902" w:rsidP="0072087E">
      <w:pPr>
        <w:pStyle w:val="Akapitzlist"/>
        <w:numPr>
          <w:ilvl w:val="1"/>
          <w:numId w:val="6"/>
        </w:numPr>
        <w:spacing w:before="20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D22925">
        <w:rPr>
          <w:rFonts w:ascii="Times New Roman" w:hAnsi="Times New Roman" w:cs="Times New Roman"/>
          <w:sz w:val="24"/>
          <w:szCs w:val="24"/>
        </w:rPr>
        <w:t xml:space="preserve">Uczestnicy zostaną zakwaterowani co najmniej w 2 pokojach 1- osobowych </w:t>
      </w:r>
      <w:r w:rsidR="0072087E">
        <w:rPr>
          <w:rFonts w:ascii="Times New Roman" w:hAnsi="Times New Roman" w:cs="Times New Roman"/>
          <w:sz w:val="24"/>
          <w:szCs w:val="24"/>
        </w:rPr>
        <w:br/>
      </w:r>
      <w:r w:rsidRPr="00D22925">
        <w:rPr>
          <w:rFonts w:ascii="Times New Roman" w:hAnsi="Times New Roman" w:cs="Times New Roman"/>
          <w:sz w:val="24"/>
          <w:szCs w:val="24"/>
        </w:rPr>
        <w:t>oraz w pokojach 2-osobowych (reszta uczestników).</w:t>
      </w:r>
    </w:p>
    <w:p w:rsidR="00061902" w:rsidRPr="00D22925" w:rsidRDefault="00061902" w:rsidP="0072087E">
      <w:pPr>
        <w:pStyle w:val="Akapitzlist"/>
        <w:numPr>
          <w:ilvl w:val="1"/>
          <w:numId w:val="17"/>
        </w:numPr>
        <w:spacing w:before="20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D22925">
        <w:rPr>
          <w:rFonts w:ascii="Times New Roman" w:hAnsi="Times New Roman" w:cs="Times New Roman"/>
          <w:sz w:val="24"/>
          <w:szCs w:val="24"/>
        </w:rPr>
        <w:t xml:space="preserve">Obiekt hotelarski powinien być usytuowany w </w:t>
      </w:r>
      <w:r>
        <w:rPr>
          <w:rFonts w:ascii="Times New Roman" w:hAnsi="Times New Roman" w:cs="Times New Roman"/>
          <w:sz w:val="24"/>
          <w:szCs w:val="24"/>
        </w:rPr>
        <w:t xml:space="preserve">odległości nie większej niż 20 km </w:t>
      </w:r>
      <w:r w:rsidR="007208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od Leonidio</w:t>
      </w:r>
      <w:r w:rsidRPr="00D22925">
        <w:rPr>
          <w:rFonts w:ascii="Times New Roman" w:hAnsi="Times New Roman" w:cs="Times New Roman"/>
          <w:sz w:val="24"/>
          <w:szCs w:val="24"/>
        </w:rPr>
        <w:t>,</w:t>
      </w:r>
    </w:p>
    <w:p w:rsidR="00061902" w:rsidRPr="00D22925" w:rsidRDefault="00061902" w:rsidP="00861777">
      <w:pPr>
        <w:pStyle w:val="Akapitzlist"/>
        <w:numPr>
          <w:ilvl w:val="1"/>
          <w:numId w:val="17"/>
        </w:num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D22925">
        <w:rPr>
          <w:rFonts w:ascii="Times New Roman" w:hAnsi="Times New Roman" w:cs="Times New Roman"/>
          <w:sz w:val="24"/>
          <w:szCs w:val="24"/>
        </w:rPr>
        <w:t>Obiekt hotelarski powinien posiadać:</w:t>
      </w:r>
    </w:p>
    <w:p w:rsidR="00061902" w:rsidRDefault="00061902" w:rsidP="00861777">
      <w:pPr>
        <w:pStyle w:val="Akapitzlist"/>
        <w:numPr>
          <w:ilvl w:val="0"/>
          <w:numId w:val="18"/>
        </w:num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 xml:space="preserve">Pokoje z rozdzielnymi łóżkami </w:t>
      </w:r>
      <w:r>
        <w:rPr>
          <w:rFonts w:ascii="Times New Roman" w:hAnsi="Times New Roman" w:cs="Times New Roman"/>
          <w:sz w:val="24"/>
          <w:szCs w:val="24"/>
        </w:rPr>
        <w:t xml:space="preserve">wyposażone co najmniej w: </w:t>
      </w:r>
      <w:r w:rsidRPr="0071164B">
        <w:rPr>
          <w:rFonts w:ascii="Times New Roman" w:hAnsi="Times New Roman" w:cs="Times New Roman"/>
          <w:sz w:val="24"/>
          <w:szCs w:val="24"/>
        </w:rPr>
        <w:t>WLAN, TV-SAT, prysznic lub wann</w:t>
      </w:r>
      <w:r>
        <w:rPr>
          <w:rFonts w:ascii="Times New Roman" w:hAnsi="Times New Roman" w:cs="Times New Roman"/>
          <w:sz w:val="24"/>
          <w:szCs w:val="24"/>
        </w:rPr>
        <w:t>a, WC,</w:t>
      </w:r>
    </w:p>
    <w:p w:rsidR="00061902" w:rsidRDefault="00061902" w:rsidP="00861777">
      <w:pPr>
        <w:pStyle w:val="Akapitzlist"/>
        <w:numPr>
          <w:ilvl w:val="0"/>
          <w:numId w:val="18"/>
        </w:num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Całodobową recepcję</w:t>
      </w:r>
    </w:p>
    <w:p w:rsidR="00061902" w:rsidRDefault="00061902" w:rsidP="00861777">
      <w:pPr>
        <w:pStyle w:val="Akapitzlist"/>
        <w:numPr>
          <w:ilvl w:val="0"/>
          <w:numId w:val="18"/>
        </w:num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Restaurację oraz bar hotelowy</w:t>
      </w:r>
    </w:p>
    <w:p w:rsidR="00061902" w:rsidRDefault="00061902" w:rsidP="00861777">
      <w:pPr>
        <w:pStyle w:val="Akapitzlist"/>
        <w:numPr>
          <w:ilvl w:val="0"/>
          <w:numId w:val="18"/>
        </w:num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Salę szkoleniową lub konferencyjną o powierzchni min. 80 m2 do organizacji warsztatów wraz z wyposażeniem audio - wizualnym</w:t>
      </w:r>
    </w:p>
    <w:p w:rsidR="00061902" w:rsidRPr="008C7AAE" w:rsidRDefault="00061902" w:rsidP="00861777">
      <w:pPr>
        <w:spacing w:before="20" w:afterLines="20" w:after="48" w:line="36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061902" w:rsidRPr="0071164B" w:rsidRDefault="00061902" w:rsidP="00861777">
      <w:pPr>
        <w:spacing w:before="20" w:afterLines="20" w:after="48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64B">
        <w:rPr>
          <w:rFonts w:ascii="Times New Roman" w:hAnsi="Times New Roman" w:cs="Times New Roman"/>
          <w:sz w:val="24"/>
          <w:szCs w:val="24"/>
          <w:u w:val="single"/>
        </w:rPr>
        <w:t>Obsługa wyjazdu w zakresie zapewnienia wyżywienia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dla uczestników wyjazdu</w:t>
      </w:r>
      <w:r w:rsidRPr="0071164B">
        <w:rPr>
          <w:rFonts w:ascii="Times New Roman" w:hAnsi="Times New Roman" w:cs="Times New Roman"/>
          <w:sz w:val="24"/>
          <w:szCs w:val="24"/>
          <w:u w:val="single"/>
        </w:rPr>
        <w:t>. Świadczenie usług obejmuje:</w:t>
      </w:r>
    </w:p>
    <w:p w:rsidR="00061902" w:rsidRPr="0071164B" w:rsidRDefault="00061902" w:rsidP="00861777">
      <w:pPr>
        <w:pStyle w:val="Akapitzlist"/>
        <w:numPr>
          <w:ilvl w:val="0"/>
          <w:numId w:val="8"/>
        </w:numPr>
        <w:spacing w:before="20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>Zapewnienie serwisu i ciągłego poczęstunku na pokładzie autokaru</w:t>
      </w:r>
      <w:r>
        <w:rPr>
          <w:rFonts w:ascii="Times New Roman" w:hAnsi="Times New Roman" w:cs="Times New Roman"/>
          <w:sz w:val="24"/>
          <w:szCs w:val="24"/>
        </w:rPr>
        <w:t xml:space="preserve"> w Grecji</w:t>
      </w:r>
      <w:r w:rsidRPr="0071164B">
        <w:rPr>
          <w:rFonts w:ascii="Times New Roman" w:hAnsi="Times New Roman" w:cs="Times New Roman"/>
          <w:sz w:val="24"/>
          <w:szCs w:val="24"/>
        </w:rPr>
        <w:t>, obejmującego:</w:t>
      </w:r>
    </w:p>
    <w:p w:rsidR="00061902" w:rsidRPr="0071164B" w:rsidRDefault="00061902" w:rsidP="00861777">
      <w:pPr>
        <w:pStyle w:val="Akapitzlist"/>
        <w:numPr>
          <w:ilvl w:val="0"/>
          <w:numId w:val="9"/>
        </w:numPr>
        <w:spacing w:before="20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>Wodę mineralną, sok owocowy lub napój gazowany 4x500 ml/osobę</w:t>
      </w:r>
    </w:p>
    <w:p w:rsidR="00061902" w:rsidRPr="0071164B" w:rsidRDefault="00061902" w:rsidP="00861777">
      <w:pPr>
        <w:pStyle w:val="Akapitzlist"/>
        <w:numPr>
          <w:ilvl w:val="0"/>
          <w:numId w:val="9"/>
        </w:numPr>
        <w:spacing w:before="20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>Kawę, herbatę 8x150 ml/osobę</w:t>
      </w:r>
    </w:p>
    <w:p w:rsidR="00061902" w:rsidRPr="0071164B" w:rsidRDefault="00061902" w:rsidP="00861777">
      <w:pPr>
        <w:pStyle w:val="Akapitzlist"/>
        <w:numPr>
          <w:ilvl w:val="0"/>
          <w:numId w:val="9"/>
        </w:numPr>
        <w:spacing w:before="20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lastRenderedPageBreak/>
        <w:t>Słodką przekąskę, słoną przekąskę, owoce 4 x 250 g/osobę</w:t>
      </w:r>
    </w:p>
    <w:p w:rsidR="00061902" w:rsidRPr="0071164B" w:rsidRDefault="00061902" w:rsidP="00861777">
      <w:pPr>
        <w:pStyle w:val="Akapitzlist"/>
        <w:numPr>
          <w:ilvl w:val="0"/>
          <w:numId w:val="8"/>
        </w:numPr>
        <w:spacing w:before="20" w:afterLines="20" w:after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1164B">
        <w:rPr>
          <w:rFonts w:ascii="Times New Roman" w:hAnsi="Times New Roman" w:cs="Times New Roman"/>
          <w:sz w:val="24"/>
          <w:szCs w:val="24"/>
        </w:rPr>
        <w:t xml:space="preserve"> obiady w restauracjach lub obiektach gastronomicznych zlokalizowanych </w:t>
      </w:r>
      <w:r w:rsidR="00861777">
        <w:rPr>
          <w:rFonts w:ascii="Times New Roman" w:hAnsi="Times New Roman" w:cs="Times New Roman"/>
          <w:sz w:val="24"/>
          <w:szCs w:val="24"/>
        </w:rPr>
        <w:br/>
      </w:r>
      <w:r w:rsidRPr="0071164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miejscowościach objętych programem wyjazdu </w:t>
      </w:r>
      <w:r w:rsidRPr="00711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(2,3,4,5</w:t>
      </w:r>
      <w:r w:rsidRPr="0071164B">
        <w:rPr>
          <w:rFonts w:ascii="Times New Roman" w:hAnsi="Times New Roman" w:cs="Times New Roman"/>
          <w:sz w:val="24"/>
          <w:szCs w:val="24"/>
        </w:rPr>
        <w:t xml:space="preserve"> dzień) składające się z:</w:t>
      </w:r>
    </w:p>
    <w:p w:rsidR="00061902" w:rsidRPr="0071164B" w:rsidRDefault="00061902" w:rsidP="00861777">
      <w:pPr>
        <w:spacing w:before="20" w:afterLines="20" w:after="4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 xml:space="preserve">a. zupy lub przystawki 250 ml/250 g /osobę </w:t>
      </w:r>
    </w:p>
    <w:p w:rsidR="00061902" w:rsidRPr="0071164B" w:rsidRDefault="00061902" w:rsidP="00861777">
      <w:pPr>
        <w:spacing w:before="20" w:afterLines="20" w:after="4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>b. Dania głównego:</w:t>
      </w:r>
    </w:p>
    <w:p w:rsidR="00061902" w:rsidRPr="0071164B" w:rsidRDefault="00061902" w:rsidP="00861777">
      <w:pPr>
        <w:spacing w:before="20" w:afterLines="20" w:after="4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>- Danie gorące mięsne, rybne  lub wegetariańskie – 150 g/osobę</w:t>
      </w:r>
    </w:p>
    <w:p w:rsidR="00061902" w:rsidRPr="0071164B" w:rsidRDefault="00061902" w:rsidP="00861777">
      <w:pPr>
        <w:spacing w:before="20" w:afterLines="20" w:after="48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>- 2 rodzaje dodatków (1 dodatek skrobiowy 50g/osobę i 1 dodatek warzywny 40g/osobę)</w:t>
      </w:r>
    </w:p>
    <w:p w:rsidR="00061902" w:rsidRPr="0071164B" w:rsidRDefault="00061902" w:rsidP="00861777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ab/>
        <w:t>c. deseru: ciastko lub mus lub owoce lub lody 120g/osobę</w:t>
      </w:r>
    </w:p>
    <w:p w:rsidR="00061902" w:rsidRPr="0071164B" w:rsidRDefault="00061902" w:rsidP="00861777">
      <w:pPr>
        <w:spacing w:before="20" w:afterLines="20" w:after="48"/>
        <w:ind w:firstLine="708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>d. Napojów zimnych i gorących 700ml/osobę</w:t>
      </w:r>
    </w:p>
    <w:p w:rsidR="00061902" w:rsidRPr="0071164B" w:rsidRDefault="00061902" w:rsidP="00861777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4.   4</w:t>
      </w:r>
      <w:r w:rsidRPr="0071164B">
        <w:rPr>
          <w:rFonts w:ascii="Times New Roman" w:hAnsi="Times New Roman" w:cs="Times New Roman"/>
          <w:sz w:val="24"/>
          <w:szCs w:val="24"/>
        </w:rPr>
        <w:t xml:space="preserve"> kolacje </w:t>
      </w:r>
      <w:r>
        <w:rPr>
          <w:rFonts w:ascii="Times New Roman" w:hAnsi="Times New Roman" w:cs="Times New Roman"/>
          <w:sz w:val="24"/>
          <w:szCs w:val="24"/>
        </w:rPr>
        <w:t>(1,2,3,4</w:t>
      </w:r>
      <w:r w:rsidRPr="0071164B">
        <w:rPr>
          <w:rFonts w:ascii="Times New Roman" w:hAnsi="Times New Roman" w:cs="Times New Roman"/>
          <w:sz w:val="24"/>
          <w:szCs w:val="24"/>
        </w:rPr>
        <w:t xml:space="preserve"> dzień) składające się z:</w:t>
      </w:r>
    </w:p>
    <w:p w:rsidR="00061902" w:rsidRPr="0071164B" w:rsidRDefault="00061902" w:rsidP="00861777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ab/>
        <w:t>a. dania gorącego mięsnego lub wegetariańskiego 150g/ osobę</w:t>
      </w:r>
    </w:p>
    <w:p w:rsidR="00061902" w:rsidRPr="0071164B" w:rsidRDefault="00061902" w:rsidP="00861777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ab/>
        <w:t>b. zimnej płyty: wędlina, ser, warzywa, masło, pieczywo 150g/osobę</w:t>
      </w:r>
    </w:p>
    <w:p w:rsidR="00061902" w:rsidRPr="0071164B" w:rsidRDefault="00061902" w:rsidP="00861777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ab/>
        <w:t>c. deseru: ciastko lub mus lub owoce lub lody 120g/osobę</w:t>
      </w:r>
    </w:p>
    <w:p w:rsidR="00061902" w:rsidRPr="0071164B" w:rsidRDefault="00061902" w:rsidP="00861777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ab/>
        <w:t>d. napojów zimnych i gorących 700 ml/osobę</w:t>
      </w:r>
    </w:p>
    <w:p w:rsidR="00061902" w:rsidRPr="00061902" w:rsidRDefault="00061902" w:rsidP="00061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E01E9A">
        <w:rPr>
          <w:rFonts w:ascii="Times New Roman" w:hAnsi="Times New Roman" w:cs="Times New Roman"/>
          <w:sz w:val="24"/>
          <w:szCs w:val="24"/>
          <w:u w:val="single"/>
        </w:rPr>
        <w:t>Obsługa wyjazdu w zakre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sie zapewnienia wyżywienia dla </w:t>
      </w:r>
      <w:r w:rsidR="001D0CB1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E01E9A">
        <w:rPr>
          <w:rFonts w:ascii="Times New Roman" w:hAnsi="Times New Roman" w:cs="Times New Roman"/>
          <w:sz w:val="24"/>
          <w:szCs w:val="24"/>
          <w:u w:val="single"/>
        </w:rPr>
        <w:t xml:space="preserve"> osób – </w:t>
      </w:r>
      <w:r w:rsidRPr="00E01E9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Regional Development Company of Parnonas - Leonidio Arkadias, P.C. 22300 - Greece</w:t>
      </w:r>
      <w:r w:rsidRPr="0086177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E01E9A">
        <w:rPr>
          <w:rFonts w:ascii="Times New Roman" w:hAnsi="Times New Roman" w:cs="Times New Roman"/>
          <w:sz w:val="24"/>
          <w:szCs w:val="24"/>
          <w:u w:val="single"/>
        </w:rPr>
        <w:t>Świadczenie usług obejmuje:</w:t>
      </w:r>
    </w:p>
    <w:p w:rsidR="00061902" w:rsidRPr="0071164B" w:rsidRDefault="00061902" w:rsidP="00861777">
      <w:pPr>
        <w:pStyle w:val="Akapitzlist"/>
        <w:numPr>
          <w:ilvl w:val="0"/>
          <w:numId w:val="10"/>
        </w:num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lunche w trzecim i czwartym dniu w restauracji lub obiekcie gastronomicznym</w:t>
      </w:r>
      <w:r w:rsidRPr="00711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składający</w:t>
      </w:r>
      <w:r w:rsidRPr="0071164B">
        <w:rPr>
          <w:rFonts w:ascii="Times New Roman" w:hAnsi="Times New Roman" w:cs="Times New Roman"/>
          <w:sz w:val="24"/>
          <w:szCs w:val="24"/>
        </w:rPr>
        <w:t xml:space="preserve"> się z:</w:t>
      </w:r>
    </w:p>
    <w:p w:rsidR="00061902" w:rsidRPr="0071164B" w:rsidRDefault="00061902" w:rsidP="00861777">
      <w:pPr>
        <w:spacing w:before="20" w:afterLines="20" w:after="48"/>
        <w:ind w:firstLine="708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 xml:space="preserve">a. zupy lub przystawki 250 ml/250 g /osobę </w:t>
      </w:r>
    </w:p>
    <w:p w:rsidR="00061902" w:rsidRPr="0071164B" w:rsidRDefault="00061902" w:rsidP="00861777">
      <w:pPr>
        <w:spacing w:before="20" w:afterLines="20" w:after="48"/>
        <w:ind w:firstLine="708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>b. Dania głównego:</w:t>
      </w:r>
    </w:p>
    <w:p w:rsidR="00061902" w:rsidRPr="0071164B" w:rsidRDefault="00061902" w:rsidP="00861777">
      <w:pPr>
        <w:spacing w:before="20" w:afterLines="20" w:after="48"/>
        <w:ind w:firstLine="708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>- Danie gorące mięsne, rybne  lub wegetariańskie – 150 g/osobę</w:t>
      </w:r>
    </w:p>
    <w:p w:rsidR="00061902" w:rsidRPr="0071164B" w:rsidRDefault="00061902" w:rsidP="00861777">
      <w:pPr>
        <w:spacing w:before="20" w:afterLines="20" w:after="48"/>
        <w:ind w:firstLine="708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>- 2 rodzaje dodatków (1 dodatek skrobiowy 50g/osobę i 1 dodatek warzywny 40g/osobę)</w:t>
      </w:r>
    </w:p>
    <w:p w:rsidR="00061902" w:rsidRPr="0071164B" w:rsidRDefault="00061902" w:rsidP="00861777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ab/>
        <w:t>c. deseru: ciastko lub mus lub owoce lub lody 120g/osobę</w:t>
      </w:r>
    </w:p>
    <w:p w:rsidR="00061902" w:rsidRPr="0071164B" w:rsidRDefault="00061902" w:rsidP="00861777">
      <w:pPr>
        <w:spacing w:before="20" w:afterLines="20" w:after="48"/>
        <w:ind w:firstLine="708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>d. Napojów zimnych i gorących 700ml/osobę</w:t>
      </w:r>
    </w:p>
    <w:p w:rsidR="00061902" w:rsidRPr="0071164B" w:rsidRDefault="00061902" w:rsidP="00861777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 xml:space="preserve">       4.    </w:t>
      </w:r>
      <w:r>
        <w:rPr>
          <w:rFonts w:ascii="Times New Roman" w:hAnsi="Times New Roman" w:cs="Times New Roman"/>
          <w:sz w:val="24"/>
          <w:szCs w:val="24"/>
        </w:rPr>
        <w:t>2 kolacje</w:t>
      </w:r>
      <w:r w:rsidRPr="00711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(drugi i trzeci</w:t>
      </w:r>
      <w:r w:rsidRPr="0071164B">
        <w:rPr>
          <w:rFonts w:ascii="Times New Roman" w:hAnsi="Times New Roman" w:cs="Times New Roman"/>
          <w:sz w:val="24"/>
          <w:szCs w:val="24"/>
        </w:rPr>
        <w:t xml:space="preserve"> dzień) składające się z:</w:t>
      </w:r>
    </w:p>
    <w:p w:rsidR="00061902" w:rsidRPr="0071164B" w:rsidRDefault="00061902" w:rsidP="00861777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ab/>
        <w:t>a. dania gorącego mięsnego lub wegetariańskiego 150g/ osobę</w:t>
      </w:r>
    </w:p>
    <w:p w:rsidR="00061902" w:rsidRPr="0071164B" w:rsidRDefault="00061902" w:rsidP="00861777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ab/>
        <w:t>b. zimnej płyty: wędlina, ser, warzywa, masło, pieczywo 150g/osobę</w:t>
      </w:r>
    </w:p>
    <w:p w:rsidR="00061902" w:rsidRPr="0071164B" w:rsidRDefault="00061902" w:rsidP="00861777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ab/>
        <w:t>c. deseru: ciastko lub mus lub owoce lub lody 120g/osobę</w:t>
      </w:r>
    </w:p>
    <w:p w:rsidR="00061902" w:rsidRPr="00E01E9A" w:rsidRDefault="00061902" w:rsidP="00861777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ab/>
        <w:t>d. napojów zimnych i gorących 700 ml/osobę</w:t>
      </w:r>
    </w:p>
    <w:p w:rsidR="00061902" w:rsidRPr="0071164B" w:rsidRDefault="00061902" w:rsidP="00861777">
      <w:pPr>
        <w:spacing w:before="20" w:afterLines="20" w:after="48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164B">
        <w:rPr>
          <w:rFonts w:ascii="Times New Roman" w:hAnsi="Times New Roman" w:cs="Times New Roman"/>
          <w:sz w:val="24"/>
          <w:szCs w:val="24"/>
          <w:u w:val="single"/>
        </w:rPr>
        <w:t>Obsługa wyjazdu w zakresie zwiedzania. Świadczenie usług obejmuje:</w:t>
      </w:r>
    </w:p>
    <w:p w:rsidR="00061902" w:rsidRDefault="00061902" w:rsidP="0072087E">
      <w:pPr>
        <w:pStyle w:val="Akapitzlist"/>
        <w:numPr>
          <w:ilvl w:val="0"/>
          <w:numId w:val="11"/>
        </w:numPr>
        <w:spacing w:before="20" w:afterLines="20" w:after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Zwiedzanie Aten</w:t>
      </w:r>
      <w:r w:rsidRPr="0071164B">
        <w:rPr>
          <w:rFonts w:ascii="Times New Roman" w:hAnsi="Times New Roman" w:cs="Times New Roman"/>
          <w:sz w:val="24"/>
          <w:szCs w:val="24"/>
        </w:rPr>
        <w:t xml:space="preserve"> z przewodnikiem – minimum </w:t>
      </w:r>
      <w:r>
        <w:rPr>
          <w:rFonts w:ascii="Times New Roman" w:hAnsi="Times New Roman" w:cs="Times New Roman"/>
          <w:sz w:val="24"/>
          <w:szCs w:val="24"/>
        </w:rPr>
        <w:t xml:space="preserve">2 x razy po </w:t>
      </w:r>
      <w:r w:rsidRPr="0071164B">
        <w:rPr>
          <w:rFonts w:ascii="Times New Roman" w:hAnsi="Times New Roman" w:cs="Times New Roman"/>
          <w:sz w:val="24"/>
          <w:szCs w:val="24"/>
        </w:rPr>
        <w:t xml:space="preserve">3 godziny </w:t>
      </w:r>
      <w:r>
        <w:rPr>
          <w:rFonts w:ascii="Times New Roman" w:hAnsi="Times New Roman" w:cs="Times New Roman"/>
          <w:sz w:val="24"/>
          <w:szCs w:val="24"/>
        </w:rPr>
        <w:t xml:space="preserve">(w drugim </w:t>
      </w:r>
      <w:r w:rsidR="007208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piątym dniu) </w:t>
      </w:r>
      <w:r w:rsidRPr="0071164B">
        <w:rPr>
          <w:rFonts w:ascii="Times New Roman" w:hAnsi="Times New Roman" w:cs="Times New Roman"/>
          <w:sz w:val="24"/>
          <w:szCs w:val="24"/>
        </w:rPr>
        <w:t>oraz zakup biletów wstępu d</w:t>
      </w:r>
      <w:r>
        <w:rPr>
          <w:rFonts w:ascii="Times New Roman" w:hAnsi="Times New Roman" w:cs="Times New Roman"/>
          <w:sz w:val="24"/>
          <w:szCs w:val="24"/>
        </w:rPr>
        <w:t>o zwiedzanych obiektów w Atenach</w:t>
      </w:r>
      <w:r w:rsidRPr="0071164B">
        <w:rPr>
          <w:rFonts w:ascii="Times New Roman" w:hAnsi="Times New Roman" w:cs="Times New Roman"/>
          <w:sz w:val="24"/>
          <w:szCs w:val="24"/>
        </w:rPr>
        <w:t>.</w:t>
      </w:r>
    </w:p>
    <w:p w:rsidR="00061902" w:rsidRDefault="00061902" w:rsidP="00861777">
      <w:pPr>
        <w:pStyle w:val="Akapitzlist"/>
        <w:numPr>
          <w:ilvl w:val="0"/>
          <w:numId w:val="11"/>
        </w:num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Zwiedzanie Myken z przewodnikiem wraz z zakupem biletów wstępu.</w:t>
      </w:r>
    </w:p>
    <w:p w:rsidR="00061902" w:rsidRPr="0071164B" w:rsidRDefault="00061902" w:rsidP="00861777">
      <w:pPr>
        <w:pStyle w:val="Akapitzlist"/>
        <w:numPr>
          <w:ilvl w:val="0"/>
          <w:numId w:val="11"/>
        </w:num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Zwiedzanie Epidavros z przewodnikiem wraz z zakupem biletów wstępu.</w:t>
      </w:r>
    </w:p>
    <w:p w:rsidR="00061902" w:rsidRPr="0071164B" w:rsidRDefault="00061902" w:rsidP="00861777">
      <w:pPr>
        <w:pStyle w:val="Akapitzlist"/>
        <w:numPr>
          <w:ilvl w:val="0"/>
          <w:numId w:val="11"/>
        </w:num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>Opłatę za parking w miejscach zwiedzania .</w:t>
      </w:r>
    </w:p>
    <w:p w:rsidR="00061902" w:rsidRPr="008C7AAE" w:rsidRDefault="00061902" w:rsidP="00861777">
      <w:pPr>
        <w:spacing w:before="20" w:afterLines="20" w:after="4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61902" w:rsidRPr="0071164B" w:rsidRDefault="00061902" w:rsidP="00861777">
      <w:pPr>
        <w:spacing w:before="20" w:afterLines="20" w:after="48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164B">
        <w:rPr>
          <w:rFonts w:ascii="Times New Roman" w:hAnsi="Times New Roman" w:cs="Times New Roman"/>
          <w:sz w:val="24"/>
          <w:szCs w:val="24"/>
          <w:u w:val="single"/>
        </w:rPr>
        <w:t>Obsługa wyjazdu w zakresie organizacji warsztatów. Świadczenie usług obejmuje:</w:t>
      </w:r>
    </w:p>
    <w:p w:rsidR="00061902" w:rsidRPr="0071164B" w:rsidRDefault="00061902" w:rsidP="00861777">
      <w:pPr>
        <w:pStyle w:val="Akapitzlist"/>
        <w:numPr>
          <w:ilvl w:val="0"/>
          <w:numId w:val="12"/>
        </w:numPr>
        <w:spacing w:before="20" w:afterLines="20" w:after="48"/>
        <w:rPr>
          <w:rStyle w:val="st"/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 xml:space="preserve">Wynajem </w:t>
      </w:r>
      <w:r w:rsidR="0072087E" w:rsidRPr="0071164B">
        <w:rPr>
          <w:rFonts w:ascii="Times New Roman" w:hAnsi="Times New Roman" w:cs="Times New Roman"/>
          <w:sz w:val="24"/>
          <w:szCs w:val="24"/>
        </w:rPr>
        <w:t>S</w:t>
      </w:r>
      <w:r w:rsidRPr="0071164B">
        <w:rPr>
          <w:rFonts w:ascii="Times New Roman" w:hAnsi="Times New Roman" w:cs="Times New Roman"/>
          <w:sz w:val="24"/>
          <w:szCs w:val="24"/>
        </w:rPr>
        <w:t xml:space="preserve">ali </w:t>
      </w:r>
      <w:r>
        <w:rPr>
          <w:rFonts w:ascii="Times New Roman" w:hAnsi="Times New Roman" w:cs="Times New Roman"/>
          <w:sz w:val="24"/>
          <w:szCs w:val="24"/>
        </w:rPr>
        <w:t>o wielkości minimum 8</w:t>
      </w:r>
      <w:r w:rsidRPr="0071164B">
        <w:rPr>
          <w:rFonts w:ascii="Times New Roman" w:hAnsi="Times New Roman" w:cs="Times New Roman"/>
          <w:sz w:val="24"/>
          <w:szCs w:val="24"/>
        </w:rPr>
        <w:t xml:space="preserve">0 </w:t>
      </w:r>
      <w:r w:rsidRPr="0071164B">
        <w:rPr>
          <w:rStyle w:val="st"/>
          <w:rFonts w:ascii="Times New Roman" w:hAnsi="Times New Roman" w:cs="Times New Roman"/>
          <w:sz w:val="24"/>
          <w:szCs w:val="24"/>
        </w:rPr>
        <w:t xml:space="preserve">m² umożliwiającej przeprowadzenie warsztatów 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w drugim i trzecim dniu </w:t>
      </w:r>
      <w:r w:rsidRPr="0071164B">
        <w:rPr>
          <w:rStyle w:val="st"/>
          <w:rFonts w:ascii="Times New Roman" w:hAnsi="Times New Roman" w:cs="Times New Roman"/>
          <w:sz w:val="24"/>
          <w:szCs w:val="24"/>
        </w:rPr>
        <w:br/>
        <w:t xml:space="preserve">dla uczestników, w </w:t>
      </w:r>
      <w:r>
        <w:rPr>
          <w:rStyle w:val="st"/>
          <w:rFonts w:ascii="Times New Roman" w:hAnsi="Times New Roman" w:cs="Times New Roman"/>
          <w:sz w:val="24"/>
          <w:szCs w:val="24"/>
        </w:rPr>
        <w:t>drugim i trzecim dniu – minimum 3 godziny dziennie</w:t>
      </w:r>
      <w:r w:rsidRPr="0071164B">
        <w:rPr>
          <w:rStyle w:val="st"/>
          <w:rFonts w:ascii="Times New Roman" w:hAnsi="Times New Roman" w:cs="Times New Roman"/>
          <w:sz w:val="24"/>
          <w:szCs w:val="24"/>
        </w:rPr>
        <w:t>.</w:t>
      </w:r>
    </w:p>
    <w:p w:rsidR="00061902" w:rsidRDefault="00061902" w:rsidP="0072087E">
      <w:pPr>
        <w:pStyle w:val="Akapitzlist"/>
        <w:numPr>
          <w:ilvl w:val="0"/>
          <w:numId w:val="12"/>
        </w:numPr>
        <w:spacing w:before="20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 xml:space="preserve">Organizację spotkania z </w:t>
      </w:r>
      <w:r>
        <w:rPr>
          <w:rFonts w:ascii="Times New Roman" w:hAnsi="Times New Roman" w:cs="Times New Roman"/>
          <w:sz w:val="24"/>
          <w:szCs w:val="24"/>
        </w:rPr>
        <w:t xml:space="preserve">przedstawicielami </w:t>
      </w:r>
      <w:r w:rsidRPr="00E01E9A">
        <w:rPr>
          <w:rFonts w:ascii="Times New Roman" w:hAnsi="Times New Roman" w:cs="Times New Roman"/>
          <w:sz w:val="24"/>
          <w:szCs w:val="24"/>
        </w:rPr>
        <w:t xml:space="preserve">Regional Development Company </w:t>
      </w:r>
      <w:r w:rsidR="0072087E">
        <w:rPr>
          <w:rFonts w:ascii="Times New Roman" w:hAnsi="Times New Roman" w:cs="Times New Roman"/>
          <w:sz w:val="24"/>
          <w:szCs w:val="24"/>
        </w:rPr>
        <w:br/>
      </w:r>
      <w:r w:rsidRPr="00E01E9A">
        <w:rPr>
          <w:rFonts w:ascii="Times New Roman" w:hAnsi="Times New Roman" w:cs="Times New Roman"/>
          <w:sz w:val="24"/>
          <w:szCs w:val="24"/>
        </w:rPr>
        <w:t>of Parnonas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01E9A">
        <w:rPr>
          <w:rFonts w:ascii="Times New Roman" w:hAnsi="Times New Roman" w:cs="Times New Roman"/>
          <w:sz w:val="24"/>
          <w:szCs w:val="24"/>
        </w:rPr>
        <w:t xml:space="preserve">Leonidio Arkadias, P.C. 22300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01E9A">
        <w:rPr>
          <w:rFonts w:ascii="Times New Roman" w:hAnsi="Times New Roman" w:cs="Times New Roman"/>
          <w:sz w:val="24"/>
          <w:szCs w:val="24"/>
        </w:rPr>
        <w:t xml:space="preserve"> Greece</w:t>
      </w:r>
    </w:p>
    <w:p w:rsidR="00061902" w:rsidRPr="000C566F" w:rsidRDefault="00061902" w:rsidP="00861777">
      <w:pPr>
        <w:pStyle w:val="Akapitzlist"/>
        <w:numPr>
          <w:ilvl w:val="0"/>
          <w:numId w:val="12"/>
        </w:num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0C566F">
        <w:rPr>
          <w:rFonts w:ascii="Times New Roman" w:hAnsi="Times New Roman" w:cs="Times New Roman"/>
          <w:sz w:val="24"/>
          <w:szCs w:val="24"/>
        </w:rPr>
        <w:t xml:space="preserve">2 przerwy kawowe ciągłe, serwowane podczas warsztatów dla  uczestników oraz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C566F">
        <w:rPr>
          <w:rFonts w:ascii="Times New Roman" w:hAnsi="Times New Roman" w:cs="Times New Roman"/>
          <w:sz w:val="24"/>
          <w:szCs w:val="24"/>
        </w:rPr>
        <w:t xml:space="preserve"> przedstawicieli </w:t>
      </w:r>
      <w:r w:rsidRPr="000C566F">
        <w:rPr>
          <w:rFonts w:ascii="Times New Roman" w:eastAsia="Times New Roman" w:hAnsi="Times New Roman" w:cs="Times New Roman"/>
          <w:bCs/>
          <w:sz w:val="24"/>
          <w:szCs w:val="24"/>
        </w:rPr>
        <w:t>Regional Development Company of Parnonas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C566F">
        <w:rPr>
          <w:rFonts w:ascii="Times New Roman" w:eastAsia="Times New Roman" w:hAnsi="Times New Roman" w:cs="Times New Roman"/>
          <w:bCs/>
          <w:sz w:val="24"/>
          <w:szCs w:val="24"/>
        </w:rPr>
        <w:t xml:space="preserve">Leonidio Arkadias, P.C. 22300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0C566F">
        <w:rPr>
          <w:rFonts w:ascii="Times New Roman" w:eastAsia="Times New Roman" w:hAnsi="Times New Roman" w:cs="Times New Roman"/>
          <w:bCs/>
          <w:sz w:val="24"/>
          <w:szCs w:val="24"/>
        </w:rPr>
        <w:t xml:space="preserve"> Greece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061902" w:rsidRPr="0071164B" w:rsidRDefault="00061902" w:rsidP="00861777">
      <w:pPr>
        <w:pStyle w:val="Akapitzlist"/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>- Kawa, herbata 2x150 ml/osobę</w:t>
      </w:r>
    </w:p>
    <w:p w:rsidR="00061902" w:rsidRPr="0071164B" w:rsidRDefault="00061902" w:rsidP="00861777">
      <w:pPr>
        <w:pStyle w:val="Akapitzlist"/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>- Sok owocowy 200 ml/osobę</w:t>
      </w:r>
    </w:p>
    <w:p w:rsidR="00061902" w:rsidRPr="0071164B" w:rsidRDefault="00061902" w:rsidP="00861777">
      <w:pPr>
        <w:pStyle w:val="Akapitzlist"/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>- Woda mineralna 200 ml/osobę</w:t>
      </w:r>
    </w:p>
    <w:p w:rsidR="00061902" w:rsidRPr="0071164B" w:rsidRDefault="00061902" w:rsidP="00861777">
      <w:pPr>
        <w:pStyle w:val="Akapitzlist"/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>- Kanapki i cia</w:t>
      </w:r>
      <w:r>
        <w:rPr>
          <w:rFonts w:ascii="Times New Roman" w:hAnsi="Times New Roman" w:cs="Times New Roman"/>
          <w:sz w:val="24"/>
          <w:szCs w:val="24"/>
        </w:rPr>
        <w:t xml:space="preserve">steczka bankietowe, </w:t>
      </w:r>
      <w:r w:rsidRPr="0071164B">
        <w:rPr>
          <w:rFonts w:ascii="Times New Roman" w:hAnsi="Times New Roman" w:cs="Times New Roman"/>
          <w:sz w:val="24"/>
          <w:szCs w:val="24"/>
        </w:rPr>
        <w:t>5 szt./osobę (łącznie 350 g/osobę)</w:t>
      </w:r>
    </w:p>
    <w:p w:rsidR="00061902" w:rsidRPr="0071164B" w:rsidRDefault="00061902" w:rsidP="00861777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:rsidR="00061902" w:rsidRPr="0071164B" w:rsidRDefault="00061902" w:rsidP="00861777">
      <w:pPr>
        <w:spacing w:before="20" w:afterLines="20" w:after="48"/>
        <w:rPr>
          <w:rFonts w:ascii="Times New Roman" w:hAnsi="Times New Roman" w:cs="Times New Roman"/>
          <w:sz w:val="24"/>
          <w:szCs w:val="24"/>
          <w:u w:val="single"/>
        </w:rPr>
      </w:pPr>
      <w:r w:rsidRPr="0071164B">
        <w:rPr>
          <w:rFonts w:ascii="Times New Roman" w:hAnsi="Times New Roman" w:cs="Times New Roman"/>
          <w:sz w:val="24"/>
          <w:szCs w:val="24"/>
          <w:u w:val="single"/>
        </w:rPr>
        <w:t>Obsługa wyjazdu w zakresie usługi tłumaczeniowej. Świadczenie usług obejmuje:</w:t>
      </w:r>
    </w:p>
    <w:p w:rsidR="00061902" w:rsidRPr="0071164B" w:rsidRDefault="00061902" w:rsidP="00861777">
      <w:pPr>
        <w:pStyle w:val="Akapitzlist"/>
        <w:numPr>
          <w:ilvl w:val="0"/>
          <w:numId w:val="13"/>
        </w:num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>Tłumaczenie ko</w:t>
      </w:r>
      <w:r>
        <w:rPr>
          <w:rFonts w:ascii="Times New Roman" w:hAnsi="Times New Roman" w:cs="Times New Roman"/>
          <w:sz w:val="24"/>
          <w:szCs w:val="24"/>
        </w:rPr>
        <w:t>nsekutywne z języka greckiego</w:t>
      </w:r>
      <w:r w:rsidRPr="0071164B">
        <w:rPr>
          <w:rFonts w:ascii="Times New Roman" w:hAnsi="Times New Roman" w:cs="Times New Roman"/>
          <w:sz w:val="24"/>
          <w:szCs w:val="24"/>
        </w:rPr>
        <w:t xml:space="preserve"> na język polski oraz z jęz</w:t>
      </w:r>
      <w:r>
        <w:rPr>
          <w:rFonts w:ascii="Times New Roman" w:hAnsi="Times New Roman" w:cs="Times New Roman"/>
          <w:sz w:val="24"/>
          <w:szCs w:val="24"/>
        </w:rPr>
        <w:t>yka polskiego na język grecki</w:t>
      </w:r>
      <w:r w:rsidRPr="0071164B">
        <w:rPr>
          <w:rFonts w:ascii="Times New Roman" w:hAnsi="Times New Roman" w:cs="Times New Roman"/>
          <w:sz w:val="24"/>
          <w:szCs w:val="24"/>
        </w:rPr>
        <w:t xml:space="preserve"> w:</w:t>
      </w:r>
    </w:p>
    <w:p w:rsidR="00061902" w:rsidRPr="0071164B" w:rsidRDefault="00061902" w:rsidP="00861777">
      <w:pPr>
        <w:pStyle w:val="Akapitzlist"/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 xml:space="preserve">Drugim dniu wyjazdu:  w godz. </w:t>
      </w:r>
      <w:r>
        <w:rPr>
          <w:rFonts w:ascii="Times New Roman" w:hAnsi="Times New Roman" w:cs="Times New Roman"/>
          <w:sz w:val="24"/>
          <w:szCs w:val="24"/>
        </w:rPr>
        <w:t>15:30-22</w:t>
      </w:r>
      <w:r w:rsidRPr="0071164B">
        <w:rPr>
          <w:rFonts w:ascii="Times New Roman" w:hAnsi="Times New Roman" w:cs="Times New Roman"/>
          <w:sz w:val="24"/>
          <w:szCs w:val="24"/>
        </w:rPr>
        <w:t>:00</w:t>
      </w:r>
    </w:p>
    <w:p w:rsidR="00061902" w:rsidRPr="0071164B" w:rsidRDefault="00061902" w:rsidP="00861777">
      <w:pPr>
        <w:pStyle w:val="Akapitzlist"/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>Trzecim</w:t>
      </w:r>
      <w:r>
        <w:rPr>
          <w:rFonts w:ascii="Times New Roman" w:hAnsi="Times New Roman" w:cs="Times New Roman"/>
          <w:sz w:val="24"/>
          <w:szCs w:val="24"/>
        </w:rPr>
        <w:t xml:space="preserve"> dniu wyjazdu:  w godz. 8:30-21</w:t>
      </w:r>
      <w:r w:rsidRPr="0071164B">
        <w:rPr>
          <w:rFonts w:ascii="Times New Roman" w:hAnsi="Times New Roman" w:cs="Times New Roman"/>
          <w:sz w:val="24"/>
          <w:szCs w:val="24"/>
        </w:rPr>
        <w:t>:00</w:t>
      </w:r>
    </w:p>
    <w:p w:rsidR="00061902" w:rsidRPr="0071164B" w:rsidRDefault="00061902" w:rsidP="00861777">
      <w:pPr>
        <w:pStyle w:val="Akapitzlist"/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>Czwarty</w:t>
      </w:r>
      <w:r>
        <w:rPr>
          <w:rFonts w:ascii="Times New Roman" w:hAnsi="Times New Roman" w:cs="Times New Roman"/>
          <w:sz w:val="24"/>
          <w:szCs w:val="24"/>
        </w:rPr>
        <w:t>m dniu wyjazdu:  w godz. 8:30-14</w:t>
      </w:r>
      <w:r w:rsidRPr="0071164B">
        <w:rPr>
          <w:rFonts w:ascii="Times New Roman" w:hAnsi="Times New Roman" w:cs="Times New Roman"/>
          <w:sz w:val="24"/>
          <w:szCs w:val="24"/>
        </w:rPr>
        <w:t>:00</w:t>
      </w:r>
    </w:p>
    <w:p w:rsidR="00061902" w:rsidRPr="0071164B" w:rsidRDefault="00061902" w:rsidP="00861777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:rsidR="00061902" w:rsidRPr="0071164B" w:rsidRDefault="00061902" w:rsidP="00861777">
      <w:pPr>
        <w:spacing w:before="20" w:afterLines="20" w:after="48"/>
        <w:rPr>
          <w:rFonts w:ascii="Times New Roman" w:hAnsi="Times New Roman" w:cs="Times New Roman"/>
          <w:sz w:val="24"/>
          <w:szCs w:val="24"/>
          <w:u w:val="single"/>
        </w:rPr>
      </w:pPr>
      <w:r w:rsidRPr="0071164B">
        <w:rPr>
          <w:rFonts w:ascii="Times New Roman" w:hAnsi="Times New Roman" w:cs="Times New Roman"/>
          <w:sz w:val="24"/>
          <w:szCs w:val="24"/>
          <w:u w:val="single"/>
        </w:rPr>
        <w:t>Inne świadczenia:</w:t>
      </w:r>
    </w:p>
    <w:p w:rsidR="00061902" w:rsidRPr="0071164B" w:rsidRDefault="00061902" w:rsidP="00861777">
      <w:pPr>
        <w:pStyle w:val="Akapitzlist"/>
        <w:numPr>
          <w:ilvl w:val="0"/>
          <w:numId w:val="14"/>
        </w:num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>Zapewnie</w:t>
      </w:r>
      <w:r>
        <w:rPr>
          <w:rFonts w:ascii="Times New Roman" w:hAnsi="Times New Roman" w:cs="Times New Roman"/>
          <w:sz w:val="24"/>
          <w:szCs w:val="24"/>
        </w:rPr>
        <w:t>nie pilota</w:t>
      </w:r>
      <w:r w:rsidRPr="0071164B">
        <w:rPr>
          <w:rFonts w:ascii="Times New Roman" w:hAnsi="Times New Roman" w:cs="Times New Roman"/>
          <w:sz w:val="24"/>
          <w:szCs w:val="24"/>
        </w:rPr>
        <w:t xml:space="preserve"> podczas całego wyjazdu</w:t>
      </w:r>
    </w:p>
    <w:p w:rsidR="00061902" w:rsidRDefault="00061902" w:rsidP="00861777">
      <w:pPr>
        <w:pStyle w:val="Akapitzlist"/>
        <w:numPr>
          <w:ilvl w:val="0"/>
          <w:numId w:val="14"/>
        </w:num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>Zapewnienie przedstawiciela Wykonawcy podczas całego wyjazdu.</w:t>
      </w:r>
    </w:p>
    <w:p w:rsidR="00061902" w:rsidRPr="00501E22" w:rsidRDefault="00061902" w:rsidP="00861777">
      <w:pPr>
        <w:pStyle w:val="Akapitzlist"/>
        <w:numPr>
          <w:ilvl w:val="0"/>
          <w:numId w:val="14"/>
        </w:num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501E22">
        <w:rPr>
          <w:rFonts w:ascii="Times New Roman" w:hAnsi="Times New Roman" w:cs="Times New Roman"/>
          <w:sz w:val="24"/>
          <w:szCs w:val="24"/>
        </w:rPr>
        <w:t>Ubezpieczenie</w:t>
      </w:r>
      <w:r>
        <w:rPr>
          <w:rFonts w:ascii="Times New Roman" w:hAnsi="Times New Roman" w:cs="Times New Roman"/>
          <w:sz w:val="24"/>
          <w:szCs w:val="24"/>
        </w:rPr>
        <w:t xml:space="preserve"> uczestników w zakresie kosztów leczenia</w:t>
      </w:r>
      <w:r w:rsidRPr="00501E22">
        <w:rPr>
          <w:rFonts w:ascii="Times New Roman" w:hAnsi="Times New Roman" w:cs="Times New Roman"/>
          <w:sz w:val="24"/>
          <w:szCs w:val="24"/>
        </w:rPr>
        <w:t>, N</w:t>
      </w:r>
      <w:r>
        <w:rPr>
          <w:rFonts w:ascii="Times New Roman" w:hAnsi="Times New Roman" w:cs="Times New Roman"/>
          <w:sz w:val="24"/>
          <w:szCs w:val="24"/>
        </w:rPr>
        <w:t xml:space="preserve">astępstw </w:t>
      </w:r>
      <w:r w:rsidRPr="00501E2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ieszczęśliwych </w:t>
      </w:r>
      <w:r w:rsidRPr="00501E2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ypadków</w:t>
      </w:r>
      <w:r w:rsidRPr="00501E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utraty lub zniszczenia </w:t>
      </w:r>
      <w:r w:rsidRPr="00501E2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agażu </w:t>
      </w:r>
      <w:r w:rsidRPr="00501E2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odróżnego. Wymagane kwoty  minimalne to: KL – 20.000 euro, NNW – 15.000,- zł, BP – 1.000,- zł</w:t>
      </w:r>
    </w:p>
    <w:p w:rsidR="00061902" w:rsidRPr="0071164B" w:rsidRDefault="00061902" w:rsidP="00861777">
      <w:pPr>
        <w:pStyle w:val="Akapitzlist"/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:rsidR="00061902" w:rsidRPr="008C7AAE" w:rsidRDefault="00061902" w:rsidP="0006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64B">
        <w:rPr>
          <w:rFonts w:ascii="Times New Roman" w:eastAsia="Times New Roman" w:hAnsi="Times New Roman" w:cs="Times New Roman"/>
          <w:sz w:val="24"/>
          <w:szCs w:val="24"/>
        </w:rPr>
        <w:t>Oferent w proponowanym programie wyjazdu zapewni czas na realizację planu merytorycznego wyjazdu:</w:t>
      </w:r>
    </w:p>
    <w:p w:rsidR="00061902" w:rsidRPr="006E6554" w:rsidRDefault="00061902" w:rsidP="00061902">
      <w:pPr>
        <w:jc w:val="center"/>
        <w:rPr>
          <w:rFonts w:ascii="Book Antiqua" w:eastAsia="Calibri" w:hAnsi="Book Antiqua" w:cs="Arial"/>
          <w:b/>
          <w:sz w:val="32"/>
          <w:szCs w:val="32"/>
        </w:rPr>
      </w:pPr>
      <w:r>
        <w:rPr>
          <w:rFonts w:ascii="Book Antiqua" w:eastAsia="Calibri" w:hAnsi="Book Antiqua" w:cs="Arial"/>
          <w:b/>
          <w:sz w:val="32"/>
          <w:szCs w:val="32"/>
        </w:rPr>
        <w:t xml:space="preserve">MERYTORYCZNY </w:t>
      </w:r>
      <w:r w:rsidRPr="006E6554">
        <w:rPr>
          <w:rFonts w:ascii="Book Antiqua" w:eastAsia="Calibri" w:hAnsi="Book Antiqua" w:cs="Arial"/>
          <w:b/>
          <w:sz w:val="32"/>
          <w:szCs w:val="32"/>
        </w:rPr>
        <w:t xml:space="preserve">PROGRAM </w:t>
      </w:r>
      <w:r>
        <w:rPr>
          <w:rFonts w:ascii="Book Antiqua" w:eastAsia="Calibri" w:hAnsi="Book Antiqua" w:cs="Arial"/>
          <w:b/>
          <w:sz w:val="32"/>
          <w:szCs w:val="32"/>
        </w:rPr>
        <w:t>POBYTU W  GRECJI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371"/>
      </w:tblGrid>
      <w:tr w:rsidR="00061902" w:rsidRPr="007E7D24" w:rsidTr="00CB0FD2">
        <w:tc>
          <w:tcPr>
            <w:tcW w:w="9781" w:type="dxa"/>
            <w:gridSpan w:val="2"/>
          </w:tcPr>
          <w:p w:rsidR="00061902" w:rsidRPr="007E7D24" w:rsidRDefault="00061902" w:rsidP="00CB0FD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DZIEŃ 02</w:t>
            </w:r>
          </w:p>
        </w:tc>
      </w:tr>
      <w:tr w:rsidR="00061902" w:rsidRPr="007E7D24" w:rsidTr="00CB0FD2">
        <w:tc>
          <w:tcPr>
            <w:tcW w:w="2410" w:type="dxa"/>
          </w:tcPr>
          <w:p w:rsidR="00061902" w:rsidRPr="007E7D24" w:rsidRDefault="00061902" w:rsidP="00CB0FD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61902" w:rsidRPr="007E7D24" w:rsidRDefault="00061902" w:rsidP="00CB0FD2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Rozpoczęcie części merytorycznej – przejazd z Aten do Leonidio</w:t>
            </w:r>
          </w:p>
        </w:tc>
      </w:tr>
      <w:tr w:rsidR="00061902" w:rsidRPr="007E7D24" w:rsidTr="00CB0FD2">
        <w:tc>
          <w:tcPr>
            <w:tcW w:w="2410" w:type="dxa"/>
          </w:tcPr>
          <w:p w:rsidR="00061902" w:rsidRPr="007E7D24" w:rsidRDefault="00061902" w:rsidP="00CB0FD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61902" w:rsidRDefault="00061902" w:rsidP="00CB0FD2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Przyjazd do hotelu</w:t>
            </w:r>
          </w:p>
        </w:tc>
      </w:tr>
      <w:tr w:rsidR="00061902" w:rsidRPr="007E7D24" w:rsidTr="00CB0FD2">
        <w:tc>
          <w:tcPr>
            <w:tcW w:w="2410" w:type="dxa"/>
          </w:tcPr>
          <w:p w:rsidR="00061902" w:rsidRPr="007E7D24" w:rsidRDefault="00061902" w:rsidP="00CB0FD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61902" w:rsidRPr="007E7D24" w:rsidRDefault="00061902" w:rsidP="00CB0FD2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Zakwaterowanie</w:t>
            </w:r>
          </w:p>
        </w:tc>
      </w:tr>
      <w:tr w:rsidR="00061902" w:rsidRPr="007E7D24" w:rsidTr="00CB0FD2">
        <w:tc>
          <w:tcPr>
            <w:tcW w:w="2410" w:type="dxa"/>
          </w:tcPr>
          <w:p w:rsidR="00061902" w:rsidRPr="007E7D24" w:rsidRDefault="00061902" w:rsidP="00CB0FD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61902" w:rsidRPr="008C7AAE" w:rsidRDefault="00061902" w:rsidP="00CB0FD2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Kolacja</w:t>
            </w:r>
          </w:p>
        </w:tc>
      </w:tr>
      <w:tr w:rsidR="00061902" w:rsidRPr="007E7D24" w:rsidTr="00CB0FD2">
        <w:tc>
          <w:tcPr>
            <w:tcW w:w="2410" w:type="dxa"/>
          </w:tcPr>
          <w:p w:rsidR="00061902" w:rsidRPr="007E7D24" w:rsidRDefault="00061902" w:rsidP="00CB0FD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61902" w:rsidRPr="0071164B" w:rsidRDefault="00061902" w:rsidP="00CB0FD2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Spotkanie z przedstawicielami </w:t>
            </w:r>
            <w:r w:rsidRPr="006C6542">
              <w:rPr>
                <w:rFonts w:ascii="Times New Roman" w:eastAsia="Calibri" w:hAnsi="Times New Roman" w:cs="Times New Roman"/>
                <w:sz w:val="24"/>
                <w:szCs w:val="24"/>
              </w:rPr>
              <w:t>Regional Development Company of Parnonas Leonidio Arkadias, P.C. 22300 – Greece:</w:t>
            </w:r>
          </w:p>
        </w:tc>
      </w:tr>
    </w:tbl>
    <w:p w:rsidR="00061902" w:rsidRPr="007E7D24" w:rsidRDefault="00061902" w:rsidP="0006190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371"/>
      </w:tblGrid>
      <w:tr w:rsidR="00061902" w:rsidRPr="007E7D24" w:rsidTr="00CB0FD2">
        <w:tc>
          <w:tcPr>
            <w:tcW w:w="9781" w:type="dxa"/>
            <w:gridSpan w:val="2"/>
          </w:tcPr>
          <w:p w:rsidR="00061902" w:rsidRPr="007E7D24" w:rsidRDefault="00061902" w:rsidP="00CB0FD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DZIEŃ 03</w:t>
            </w:r>
          </w:p>
        </w:tc>
      </w:tr>
      <w:tr w:rsidR="00061902" w:rsidRPr="007E7D24" w:rsidTr="00CB0FD2">
        <w:tc>
          <w:tcPr>
            <w:tcW w:w="2410" w:type="dxa"/>
          </w:tcPr>
          <w:p w:rsidR="00061902" w:rsidRPr="007E7D24" w:rsidRDefault="00061902" w:rsidP="00CB0FD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61902" w:rsidRPr="008C7AAE" w:rsidRDefault="00061902" w:rsidP="00CB0FD2">
            <w:pPr>
              <w:spacing w:after="0" w:line="20" w:lineRule="atLeast"/>
              <w:outlineLvl w:val="1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7E7D24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Śniadanie</w:t>
            </w:r>
          </w:p>
        </w:tc>
      </w:tr>
      <w:tr w:rsidR="00061902" w:rsidRPr="007E7D24" w:rsidTr="00CB0FD2">
        <w:tc>
          <w:tcPr>
            <w:tcW w:w="2410" w:type="dxa"/>
          </w:tcPr>
          <w:p w:rsidR="00061902" w:rsidRPr="007E7D24" w:rsidRDefault="00061902" w:rsidP="00CB0FD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61902" w:rsidRPr="007E7D24" w:rsidRDefault="00061902" w:rsidP="00CB0FD2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Warsztaty cz. 01 - z przedstawicielami </w:t>
            </w:r>
            <w:r w:rsidRPr="006C6542">
              <w:rPr>
                <w:rFonts w:ascii="Times New Roman" w:eastAsia="Calibri" w:hAnsi="Times New Roman" w:cs="Times New Roman"/>
                <w:sz w:val="24"/>
                <w:szCs w:val="24"/>
              </w:rPr>
              <w:t>Regional Development Company of Parnonas Leonidio Arkadias, P.C. 22300 – Greece:</w:t>
            </w:r>
          </w:p>
        </w:tc>
      </w:tr>
      <w:tr w:rsidR="00061902" w:rsidRPr="007E7D24" w:rsidTr="00CB0FD2">
        <w:tc>
          <w:tcPr>
            <w:tcW w:w="2410" w:type="dxa"/>
          </w:tcPr>
          <w:p w:rsidR="00061902" w:rsidRPr="007E7D24" w:rsidRDefault="00061902" w:rsidP="00CB0FD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61902" w:rsidRDefault="00061902" w:rsidP="00CB0FD2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Wyjazd do Arkadiko Choro</w:t>
            </w:r>
          </w:p>
        </w:tc>
      </w:tr>
      <w:tr w:rsidR="00061902" w:rsidRPr="0036730E" w:rsidTr="00CB0FD2">
        <w:tc>
          <w:tcPr>
            <w:tcW w:w="2410" w:type="dxa"/>
          </w:tcPr>
          <w:p w:rsidR="00061902" w:rsidRPr="007E7D24" w:rsidRDefault="00061902" w:rsidP="00CB0FD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61902" w:rsidRPr="008C7AAE" w:rsidRDefault="00061902" w:rsidP="00CB0FD2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Wizyta w gospodarstwie rybackim „Selonda”</w:t>
            </w:r>
          </w:p>
        </w:tc>
      </w:tr>
      <w:tr w:rsidR="00061902" w:rsidRPr="0036730E" w:rsidTr="00CB0FD2">
        <w:tc>
          <w:tcPr>
            <w:tcW w:w="2410" w:type="dxa"/>
          </w:tcPr>
          <w:p w:rsidR="00061902" w:rsidRPr="007E7D24" w:rsidRDefault="00061902" w:rsidP="00CB0FD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61902" w:rsidRDefault="00061902" w:rsidP="00CB0FD2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Lunch</w:t>
            </w:r>
          </w:p>
        </w:tc>
      </w:tr>
      <w:tr w:rsidR="00061902" w:rsidRPr="0036730E" w:rsidTr="00CB0FD2">
        <w:tc>
          <w:tcPr>
            <w:tcW w:w="2410" w:type="dxa"/>
          </w:tcPr>
          <w:p w:rsidR="00061902" w:rsidRPr="007E7D24" w:rsidRDefault="00061902" w:rsidP="00CB0FD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61902" w:rsidRDefault="00061902" w:rsidP="00CB0FD2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Przejazd do Ligourio, Epidavros</w:t>
            </w:r>
          </w:p>
        </w:tc>
      </w:tr>
      <w:tr w:rsidR="00061902" w:rsidRPr="008C7AAE" w:rsidTr="00CB0FD2">
        <w:tc>
          <w:tcPr>
            <w:tcW w:w="2410" w:type="dxa"/>
          </w:tcPr>
          <w:p w:rsidR="00061902" w:rsidRPr="006C6542" w:rsidRDefault="00061902" w:rsidP="00CB0FD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61902" w:rsidRPr="008C7AAE" w:rsidRDefault="00061902" w:rsidP="00CB0FD2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Wizyta w centrum spedycyjnym gospodarstwa rybackiego „Selonda”</w:t>
            </w:r>
          </w:p>
        </w:tc>
      </w:tr>
      <w:tr w:rsidR="00061902" w:rsidRPr="0036730E" w:rsidTr="00CB0FD2">
        <w:tc>
          <w:tcPr>
            <w:tcW w:w="2410" w:type="dxa"/>
          </w:tcPr>
          <w:p w:rsidR="00061902" w:rsidRPr="008C7AAE" w:rsidRDefault="00061902" w:rsidP="00CB0FD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61902" w:rsidRPr="008C7AAE" w:rsidRDefault="00061902" w:rsidP="00CB0FD2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Powrót do Leonidio</w:t>
            </w:r>
          </w:p>
        </w:tc>
      </w:tr>
      <w:tr w:rsidR="00061902" w:rsidRPr="008C7AAE" w:rsidTr="00CB0FD2">
        <w:tc>
          <w:tcPr>
            <w:tcW w:w="2410" w:type="dxa"/>
          </w:tcPr>
          <w:p w:rsidR="00061902" w:rsidRPr="0036730E" w:rsidRDefault="00061902" w:rsidP="00CB0FD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061902" w:rsidRPr="008C7AAE" w:rsidRDefault="00061902" w:rsidP="00CB0FD2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Warsztaty cz. 02 - z </w:t>
            </w:r>
            <w:r w:rsidRPr="006C654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przedstawicielami Regional Development Company of Parnonas Leonidio Arkadias, P.C. 22300 – Greece:</w:t>
            </w:r>
          </w:p>
        </w:tc>
      </w:tr>
    </w:tbl>
    <w:p w:rsidR="00061902" w:rsidRPr="007E7D24" w:rsidRDefault="00061902" w:rsidP="0006190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371"/>
      </w:tblGrid>
      <w:tr w:rsidR="00061902" w:rsidRPr="007E7D24" w:rsidTr="00CB0FD2">
        <w:tc>
          <w:tcPr>
            <w:tcW w:w="9781" w:type="dxa"/>
            <w:gridSpan w:val="2"/>
          </w:tcPr>
          <w:p w:rsidR="00061902" w:rsidRPr="007E7D24" w:rsidRDefault="00061902" w:rsidP="00CB0FD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DZIEŃ 04</w:t>
            </w:r>
          </w:p>
        </w:tc>
      </w:tr>
      <w:tr w:rsidR="00061902" w:rsidRPr="007E7D24" w:rsidTr="00CB0FD2">
        <w:tc>
          <w:tcPr>
            <w:tcW w:w="2410" w:type="dxa"/>
          </w:tcPr>
          <w:p w:rsidR="00061902" w:rsidRPr="007E7D24" w:rsidRDefault="00061902" w:rsidP="00CB0FD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61902" w:rsidRPr="008C7AAE" w:rsidRDefault="00061902" w:rsidP="00CB0FD2">
            <w:pPr>
              <w:spacing w:after="0" w:line="20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E7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Śniadanie w </w:t>
            </w:r>
            <w:r w:rsidRPr="007E7D24">
              <w:rPr>
                <w:rFonts w:ascii="Times New Roman" w:hAnsi="Times New Roman" w:cs="Times New Roman"/>
                <w:sz w:val="24"/>
                <w:szCs w:val="24"/>
              </w:rPr>
              <w:t>hotelu</w:t>
            </w:r>
          </w:p>
        </w:tc>
      </w:tr>
      <w:tr w:rsidR="00061902" w:rsidRPr="007E7D24" w:rsidTr="00CB0FD2">
        <w:tc>
          <w:tcPr>
            <w:tcW w:w="2410" w:type="dxa"/>
          </w:tcPr>
          <w:p w:rsidR="00061902" w:rsidRPr="007E7D24" w:rsidRDefault="00061902" w:rsidP="00CB0FD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61902" w:rsidRPr="007E7D24" w:rsidRDefault="00061902" w:rsidP="00CB0FD2">
            <w:pPr>
              <w:pStyle w:val="adress"/>
              <w:spacing w:before="0" w:beforeAutospacing="0" w:after="0" w:afterAutospacing="0" w:line="20" w:lineRule="atLeast"/>
              <w:jc w:val="both"/>
              <w:rPr>
                <w:iCs/>
              </w:rPr>
            </w:pPr>
            <w:r>
              <w:rPr>
                <w:iCs/>
              </w:rPr>
              <w:t>Przejazd do  Paralio Astros</w:t>
            </w:r>
          </w:p>
        </w:tc>
      </w:tr>
      <w:tr w:rsidR="00061902" w:rsidRPr="008C7AAE" w:rsidTr="00CB0FD2">
        <w:tc>
          <w:tcPr>
            <w:tcW w:w="2410" w:type="dxa"/>
          </w:tcPr>
          <w:p w:rsidR="00061902" w:rsidRPr="007E7D24" w:rsidRDefault="00061902" w:rsidP="00CB0FD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61902" w:rsidRPr="008C7AAE" w:rsidRDefault="00061902" w:rsidP="00CB0FD2">
            <w:pPr>
              <w:pStyle w:val="adress"/>
              <w:spacing w:before="0" w:beforeAutospacing="0" w:after="0" w:afterAutospacing="0" w:line="20" w:lineRule="atLeast"/>
              <w:jc w:val="both"/>
              <w:rPr>
                <w:iCs/>
              </w:rPr>
            </w:pPr>
            <w:r>
              <w:rPr>
                <w:iCs/>
              </w:rPr>
              <w:t xml:space="preserve">Prezentacja możliwości zagospodarowania turystycznego regionu wraz </w:t>
            </w:r>
            <w:r w:rsidR="0072087E">
              <w:rPr>
                <w:iCs/>
              </w:rPr>
              <w:br/>
            </w:r>
            <w:r>
              <w:rPr>
                <w:iCs/>
              </w:rPr>
              <w:t>z rejsem przybrzeżnym</w:t>
            </w:r>
          </w:p>
        </w:tc>
      </w:tr>
      <w:tr w:rsidR="00061902" w:rsidRPr="008C7AAE" w:rsidTr="00CB0FD2">
        <w:tc>
          <w:tcPr>
            <w:tcW w:w="2410" w:type="dxa"/>
          </w:tcPr>
          <w:p w:rsidR="00061902" w:rsidRPr="008C7AAE" w:rsidRDefault="00061902" w:rsidP="00CB0FD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61902" w:rsidRPr="008C7AAE" w:rsidRDefault="00061902" w:rsidP="00CB0FD2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lunch</w:t>
            </w:r>
          </w:p>
        </w:tc>
      </w:tr>
      <w:tr w:rsidR="00061902" w:rsidRPr="008C7AAE" w:rsidTr="00CB0FD2">
        <w:tc>
          <w:tcPr>
            <w:tcW w:w="2410" w:type="dxa"/>
          </w:tcPr>
          <w:p w:rsidR="00061902" w:rsidRPr="008C7AAE" w:rsidRDefault="00061902" w:rsidP="00CB0FD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61902" w:rsidRDefault="00061902" w:rsidP="00CB0FD2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Zakończenie części merytorycznej – przejazd do Aten</w:t>
            </w:r>
          </w:p>
        </w:tc>
      </w:tr>
    </w:tbl>
    <w:p w:rsidR="00061902" w:rsidRDefault="00061902" w:rsidP="0006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1902" w:rsidRPr="0044346D" w:rsidRDefault="00061902" w:rsidP="0006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Sekcja </w:t>
      </w:r>
      <w:r w:rsidRPr="0044346D">
        <w:rPr>
          <w:rFonts w:ascii="Times New Roman" w:eastAsia="Times New Roman" w:hAnsi="Times New Roman" w:cs="Times New Roman"/>
          <w:b/>
          <w:bCs/>
          <w:sz w:val="24"/>
          <w:szCs w:val="24"/>
        </w:rPr>
        <w:t>III. Procedura</w:t>
      </w:r>
    </w:p>
    <w:p w:rsidR="00061902" w:rsidRDefault="00061902" w:rsidP="0006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34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 Termin związania z ofertą: 90 dni </w:t>
      </w:r>
    </w:p>
    <w:p w:rsidR="00061902" w:rsidRPr="0044346D" w:rsidRDefault="00061902" w:rsidP="0006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34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 Kryteria oceny oferty, informacje o wagach procentowych przypisanych </w:t>
      </w:r>
      <w:r w:rsidR="0086177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4346D">
        <w:rPr>
          <w:rFonts w:ascii="Times New Roman" w:eastAsia="Times New Roman" w:hAnsi="Times New Roman" w:cs="Times New Roman"/>
          <w:b/>
          <w:bCs/>
          <w:sz w:val="24"/>
          <w:szCs w:val="24"/>
        </w:rPr>
        <w:t>do poszczególnych kryteriów oferty oraz sposobu przyznawania punktacji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 spełnienie danego kryterium:</w:t>
      </w:r>
      <w:r w:rsidRPr="004434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1902" w:rsidRPr="00E54015" w:rsidRDefault="00061902" w:rsidP="0006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Kryterium ceny: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E54015">
        <w:rPr>
          <w:rFonts w:ascii="Times New Roman" w:eastAsia="Times New Roman" w:hAnsi="Times New Roman" w:cs="Times New Roman"/>
          <w:b/>
          <w:bCs/>
          <w:sz w:val="24"/>
          <w:szCs w:val="24"/>
        </w:rPr>
        <w:t>0%</w:t>
      </w:r>
    </w:p>
    <w:p w:rsidR="00061902" w:rsidRPr="00E54015" w:rsidRDefault="00061902" w:rsidP="0006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 xml:space="preserve">Przy dokonywaniu oceny oferty zamawiający posłuży się następującym wzorem C= (Cn÷Co) x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54015">
        <w:rPr>
          <w:rFonts w:ascii="Times New Roman" w:eastAsia="Times New Roman" w:hAnsi="Times New Roman" w:cs="Times New Roman"/>
          <w:sz w:val="24"/>
          <w:szCs w:val="24"/>
        </w:rPr>
        <w:t>0 punktów</w:t>
      </w:r>
    </w:p>
    <w:p w:rsidR="00061902" w:rsidRPr="00E54015" w:rsidRDefault="00061902" w:rsidP="000619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>C - przyznane punkty,</w:t>
      </w:r>
    </w:p>
    <w:p w:rsidR="00061902" w:rsidRPr="00E54015" w:rsidRDefault="00061902" w:rsidP="000619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>Cn - najniższa cena ofertowa spośród wszystkich ofert podlegających ocenie,</w:t>
      </w:r>
    </w:p>
    <w:p w:rsidR="00061902" w:rsidRPr="00E54015" w:rsidRDefault="00061902" w:rsidP="000619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>Co - cena oferty ocenianej</w:t>
      </w:r>
    </w:p>
    <w:p w:rsidR="00061902" w:rsidRPr="00E54015" w:rsidRDefault="00061902" w:rsidP="0006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 xml:space="preserve">Maksymalna liczba punktów która może zostać przyznana Wykonawcy w ocenie w/w kryterium wynosi </w:t>
      </w:r>
      <w:r w:rsidRPr="0071164B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E54015">
        <w:rPr>
          <w:rFonts w:ascii="Times New Roman" w:eastAsia="Times New Roman" w:hAnsi="Times New Roman" w:cs="Times New Roman"/>
          <w:sz w:val="24"/>
          <w:szCs w:val="24"/>
        </w:rPr>
        <w:t xml:space="preserve"> punktów. Wynagrodzenie Wykonawcy zawiera wszelkie koszty związane z realizacją przedmiotu zamówienia, związane z terminowym i prawidłowym wykonaniem przedmiotu zamówienia, warunkami i wytycznymi stawianymi przez Zamawiającego, odnoszące sie do przedmiotu zamówienia, zyskiem wykonawcy, wszystkimi podatkami i opłatami wymaganymi przepisami.</w:t>
      </w:r>
    </w:p>
    <w:p w:rsidR="00061902" w:rsidRPr="00E54015" w:rsidRDefault="00061902" w:rsidP="0006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Kryterium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doświadczenie</w:t>
      </w:r>
      <w:r w:rsidRPr="00E540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54015">
        <w:rPr>
          <w:rFonts w:ascii="Times New Roman" w:eastAsia="Times New Roman" w:hAnsi="Times New Roman" w:cs="Times New Roman"/>
          <w:b/>
          <w:bCs/>
          <w:sz w:val="24"/>
          <w:szCs w:val="24"/>
        </w:rPr>
        <w:t>0%</w:t>
      </w:r>
    </w:p>
    <w:p w:rsidR="00061902" w:rsidRPr="00E54015" w:rsidRDefault="00061902" w:rsidP="0006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 xml:space="preserve">Liczbę punktów przyznanych ofercie w trakcie wyboru najkorzystniejszej oferty </w:t>
      </w:r>
      <w:r w:rsidR="00861777">
        <w:rPr>
          <w:rFonts w:ascii="Times New Roman" w:eastAsia="Times New Roman" w:hAnsi="Times New Roman" w:cs="Times New Roman"/>
          <w:sz w:val="24"/>
          <w:szCs w:val="24"/>
        </w:rPr>
        <w:br/>
      </w:r>
      <w:r w:rsidRPr="00E54015">
        <w:rPr>
          <w:rFonts w:ascii="Times New Roman" w:eastAsia="Times New Roman" w:hAnsi="Times New Roman" w:cs="Times New Roman"/>
          <w:sz w:val="24"/>
          <w:szCs w:val="24"/>
        </w:rPr>
        <w:t xml:space="preserve">dla kryterium </w:t>
      </w:r>
      <w:r>
        <w:rPr>
          <w:rFonts w:ascii="Times New Roman" w:eastAsia="Times New Roman" w:hAnsi="Times New Roman" w:cs="Times New Roman"/>
          <w:sz w:val="24"/>
          <w:szCs w:val="24"/>
        </w:rPr>
        <w:t>doświadczenie</w:t>
      </w:r>
      <w:r w:rsidRPr="00E54015">
        <w:rPr>
          <w:rFonts w:ascii="Times New Roman" w:eastAsia="Times New Roman" w:hAnsi="Times New Roman" w:cs="Times New Roman"/>
          <w:sz w:val="24"/>
          <w:szCs w:val="24"/>
        </w:rPr>
        <w:t xml:space="preserve">. Zamawiający przyzna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oferentowi punkty, </w:t>
      </w:r>
      <w:r w:rsidRPr="00E54015">
        <w:rPr>
          <w:rFonts w:ascii="Times New Roman" w:eastAsia="Times New Roman" w:hAnsi="Times New Roman" w:cs="Times New Roman"/>
          <w:sz w:val="24"/>
          <w:szCs w:val="24"/>
        </w:rPr>
        <w:t>zgodnie z poniższą punktacją:</w:t>
      </w:r>
    </w:p>
    <w:p w:rsidR="00061902" w:rsidRPr="00E54015" w:rsidRDefault="00061902" w:rsidP="000619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brak organizacji wyjazdów studyjnych dla lokalnych grup działania w zakresie współpracy międzynarodowej finansowanej w ramach środków europejskich </w:t>
      </w:r>
      <w:r w:rsidR="0086177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perspektywy finansowej przeznaczonej na lata 2014 - 2020 - </w:t>
      </w:r>
      <w:r w:rsidRPr="0071164B">
        <w:rPr>
          <w:rFonts w:ascii="Times New Roman" w:eastAsia="Times New Roman" w:hAnsi="Times New Roman" w:cs="Times New Roman"/>
          <w:sz w:val="24"/>
          <w:szCs w:val="24"/>
        </w:rPr>
        <w:t>0 punktów</w:t>
      </w:r>
    </w:p>
    <w:p w:rsidR="00061902" w:rsidRPr="00E54015" w:rsidRDefault="00061902" w:rsidP="000619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zorganizowany jeden wyjazd studyjny dla lokalnej grupy działania w zakresie współpracy międzynarodowej finansowanej w ramach środków europejskich </w:t>
      </w:r>
      <w:r w:rsidR="0086177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perspektywy finansowej przeznaczonej na lata 2014 - 2020 - 10</w:t>
      </w:r>
      <w:r w:rsidRPr="00E54015">
        <w:rPr>
          <w:rFonts w:ascii="Times New Roman" w:eastAsia="Times New Roman" w:hAnsi="Times New Roman" w:cs="Times New Roman"/>
          <w:sz w:val="24"/>
          <w:szCs w:val="24"/>
        </w:rPr>
        <w:t xml:space="preserve"> punktów</w:t>
      </w:r>
    </w:p>
    <w:p w:rsidR="00061902" w:rsidRPr="00E54015" w:rsidRDefault="00061902" w:rsidP="000619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zorganizowanie dwóch wyjazdów studyjnych dla lokalnych grup działania w zakresie współpracy międzynarodowej finansowanej w ramach środków europejskich </w:t>
      </w:r>
      <w:r w:rsidR="0086177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perspektywy finansowej przeznaczonej na lata 2014 - 2020 - 20</w:t>
      </w:r>
      <w:r w:rsidRPr="00E54015">
        <w:rPr>
          <w:rFonts w:ascii="Times New Roman" w:eastAsia="Times New Roman" w:hAnsi="Times New Roman" w:cs="Times New Roman"/>
          <w:sz w:val="24"/>
          <w:szCs w:val="24"/>
        </w:rPr>
        <w:t xml:space="preserve"> punktów</w:t>
      </w:r>
    </w:p>
    <w:p w:rsidR="00061902" w:rsidRDefault="00061902" w:rsidP="000619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zorganizowanie trzech wyjazdów studyjnych dla lokalnych grup działania w zakresie współpracy międzynarodowej finansowanej w ramach środków europejskich </w:t>
      </w:r>
      <w:r w:rsidR="0086177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perspektywy finansowej przeznaczonej na lata 2014 - 2020 - 30</w:t>
      </w:r>
      <w:r w:rsidRPr="00E54015">
        <w:rPr>
          <w:rFonts w:ascii="Times New Roman" w:eastAsia="Times New Roman" w:hAnsi="Times New Roman" w:cs="Times New Roman"/>
          <w:sz w:val="24"/>
          <w:szCs w:val="24"/>
        </w:rPr>
        <w:t xml:space="preserve"> punktów</w:t>
      </w:r>
    </w:p>
    <w:p w:rsidR="00061902" w:rsidRPr="00E94436" w:rsidRDefault="00061902" w:rsidP="000619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zorganizowanie czterech lub więcej wyjazdów studyjnych dla lokalnych grup działania w zakresie współpracy międzynarodowej finansowanej w ramach środków europejskich z perspektywy finansowej przeznaczonej na lata 2014 - 2020 - 40</w:t>
      </w:r>
      <w:r w:rsidRPr="00E54015">
        <w:rPr>
          <w:rFonts w:ascii="Times New Roman" w:eastAsia="Times New Roman" w:hAnsi="Times New Roman" w:cs="Times New Roman"/>
          <w:sz w:val="24"/>
          <w:szCs w:val="24"/>
        </w:rPr>
        <w:t xml:space="preserve"> punktów</w:t>
      </w:r>
    </w:p>
    <w:p w:rsidR="00061902" w:rsidRDefault="00061902" w:rsidP="0006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 xml:space="preserve">Przy czym: Okres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brany pod uwagę wynosi 36 miesięcy liczonych </w:t>
      </w:r>
      <w:r w:rsidRPr="0071164B">
        <w:rPr>
          <w:rFonts w:ascii="Times New Roman" w:eastAsia="Times New Roman" w:hAnsi="Times New Roman" w:cs="Times New Roman"/>
          <w:sz w:val="24"/>
          <w:szCs w:val="24"/>
        </w:rPr>
        <w:t>wstecz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daty </w:t>
      </w:r>
      <w:r w:rsidR="004F5B10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grudnia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2018 r. W celu potwierdzenia wyjazdu/ów studyjnych oferent przedłoży wykaz lokalnych grup działania wraz z datami zorganizowanych wyjazdów oraz inne informacje niezbędne </w:t>
      </w:r>
      <w:r w:rsidR="0086177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celu zidentyfikowania przedłożonego doświadczenia. </w:t>
      </w:r>
    </w:p>
    <w:p w:rsidR="00061902" w:rsidRPr="00E54015" w:rsidRDefault="00061902" w:rsidP="0006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3. </w:t>
      </w:r>
      <w:r w:rsidRPr="00E54015">
        <w:rPr>
          <w:rFonts w:ascii="Times New Roman" w:eastAsia="Times New Roman" w:hAnsi="Times New Roman" w:cs="Times New Roman"/>
          <w:b/>
          <w:bCs/>
          <w:sz w:val="24"/>
          <w:szCs w:val="24"/>
        </w:rPr>
        <w:t>Wykluczenia</w:t>
      </w:r>
    </w:p>
    <w:p w:rsidR="00061902" w:rsidRPr="00E54015" w:rsidRDefault="00061902" w:rsidP="0006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 xml:space="preserve">Wykluczeniem podlegać będą podmioty/wykonawcy powiązane kapitałowo lub osobowo, przez powiązania kapitałowe lub osobowe rozumie się wzajemne powiązania między beneficjentem lub osobami upoważnionymi do zaciągania zobowiązań w imieniu beneficjenta czynności związane z przygotowaniem i przeprowadzaniem procedury wyboru wykonawcy </w:t>
      </w:r>
      <w:r w:rsidR="00861777">
        <w:rPr>
          <w:rFonts w:ascii="Times New Roman" w:eastAsia="Times New Roman" w:hAnsi="Times New Roman" w:cs="Times New Roman"/>
          <w:sz w:val="24"/>
          <w:szCs w:val="24"/>
        </w:rPr>
        <w:br/>
      </w:r>
      <w:r w:rsidRPr="00E54015">
        <w:rPr>
          <w:rFonts w:ascii="Times New Roman" w:eastAsia="Times New Roman" w:hAnsi="Times New Roman" w:cs="Times New Roman"/>
          <w:sz w:val="24"/>
          <w:szCs w:val="24"/>
        </w:rPr>
        <w:t>a wykonawcą, polegające w szczególności na:</w:t>
      </w:r>
    </w:p>
    <w:p w:rsidR="00061902" w:rsidRPr="00E54015" w:rsidRDefault="00061902" w:rsidP="000619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>uczestniczeniu w spółce, jako wspólnik spółki cywilnej lub spółki osobowej,</w:t>
      </w:r>
    </w:p>
    <w:p w:rsidR="00061902" w:rsidRPr="00E54015" w:rsidRDefault="00061902" w:rsidP="000619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>posiadaniu, co najmniej 10% udziałów lub akcji,</w:t>
      </w:r>
    </w:p>
    <w:p w:rsidR="00061902" w:rsidRPr="00E54015" w:rsidRDefault="00061902" w:rsidP="000619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061902" w:rsidRPr="00E54015" w:rsidRDefault="00061902" w:rsidP="000619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>pozostawaniu w związku małżeńskim, w stosunku pokrewieństwa lub powinowactwa w linii prostej,</w:t>
      </w:r>
    </w:p>
    <w:p w:rsidR="00061902" w:rsidRPr="00E54015" w:rsidRDefault="00061902" w:rsidP="000619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 xml:space="preserve">pozostawaniu z wykonawcą w takim stosunku prawnym lub faktycznym, że może </w:t>
      </w:r>
      <w:r w:rsidR="00861777">
        <w:rPr>
          <w:rFonts w:ascii="Times New Roman" w:eastAsia="Times New Roman" w:hAnsi="Times New Roman" w:cs="Times New Roman"/>
          <w:sz w:val="24"/>
          <w:szCs w:val="24"/>
        </w:rPr>
        <w:br/>
      </w:r>
      <w:r w:rsidRPr="00E54015">
        <w:rPr>
          <w:rFonts w:ascii="Times New Roman" w:eastAsia="Times New Roman" w:hAnsi="Times New Roman" w:cs="Times New Roman"/>
          <w:sz w:val="24"/>
          <w:szCs w:val="24"/>
        </w:rPr>
        <w:t>to budzić uzasadnione wątpliwości, co do bezstronności tych osób.</w:t>
      </w:r>
    </w:p>
    <w:p w:rsidR="00061902" w:rsidRPr="00E54015" w:rsidRDefault="00061902" w:rsidP="0006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4. </w:t>
      </w:r>
      <w:r w:rsidRPr="00E54015">
        <w:rPr>
          <w:rFonts w:ascii="Times New Roman" w:eastAsia="Times New Roman" w:hAnsi="Times New Roman" w:cs="Times New Roman"/>
          <w:b/>
          <w:bCs/>
          <w:sz w:val="24"/>
          <w:szCs w:val="24"/>
        </w:rPr>
        <w:t>Odrzuceniu podlegają oferty:</w:t>
      </w:r>
    </w:p>
    <w:p w:rsidR="00061902" w:rsidRPr="00E54015" w:rsidRDefault="00061902" w:rsidP="0006190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>których treść nie odpowiada treści zapytania ofertowego</w:t>
      </w:r>
    </w:p>
    <w:p w:rsidR="00061902" w:rsidRPr="00E54015" w:rsidRDefault="00061902" w:rsidP="0006190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lastRenderedPageBreak/>
        <w:t>złożone przez oferenta, który nie spełnia warunków, określonych w zapytaniu ofertowym</w:t>
      </w:r>
    </w:p>
    <w:p w:rsidR="00061902" w:rsidRPr="00E54015" w:rsidRDefault="00061902" w:rsidP="0006190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>złożone przez oferenta podlegającego wykluczeniu w związku z istnieniem powiązań osobowych lub kapitałowych</w:t>
      </w:r>
    </w:p>
    <w:p w:rsidR="00061902" w:rsidRPr="00E54015" w:rsidRDefault="00061902" w:rsidP="0006190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>które zostały złożone po wyznaczonym terminie na składanie ofert</w:t>
      </w:r>
    </w:p>
    <w:p w:rsidR="00061902" w:rsidRPr="00E54015" w:rsidRDefault="00061902" w:rsidP="0006190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>nie posiadają terminu związania z ofertą</w:t>
      </w:r>
    </w:p>
    <w:p w:rsidR="00061902" w:rsidRPr="008C7AAE" w:rsidRDefault="00061902" w:rsidP="0006190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00D9">
        <w:rPr>
          <w:rFonts w:ascii="Times New Roman" w:hAnsi="Times New Roman" w:cs="Times New Roman"/>
          <w:b/>
          <w:sz w:val="24"/>
          <w:szCs w:val="24"/>
        </w:rPr>
        <w:t xml:space="preserve">III.5. </w:t>
      </w:r>
      <w:r w:rsidRPr="001100D9">
        <w:rPr>
          <w:rFonts w:ascii="Times New Roman" w:hAnsi="Times New Roman" w:cs="Times New Roman"/>
          <w:b/>
          <w:bCs/>
          <w:iCs/>
          <w:sz w:val="24"/>
          <w:szCs w:val="24"/>
        </w:rPr>
        <w:t>Składanie ofert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061902" w:rsidRDefault="00061902" w:rsidP="0006190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Każdy Wykonawca może złożyć tylko jedną ofertę.</w:t>
      </w:r>
    </w:p>
    <w:p w:rsidR="00061902" w:rsidRDefault="00061902" w:rsidP="0006190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Ofertę składa się, pod rygorem nieważności, w formie pisemnej.</w:t>
      </w:r>
    </w:p>
    <w:p w:rsidR="00061902" w:rsidRDefault="00061902" w:rsidP="0006190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Ofertę należy złożyć w siedzibie </w:t>
      </w:r>
      <w:r>
        <w:rPr>
          <w:rFonts w:ascii="Times New Roman" w:hAnsi="Times New Roman" w:cs="Times New Roman"/>
          <w:sz w:val="24"/>
          <w:szCs w:val="24"/>
          <w:lang w:val="de-DE"/>
        </w:rPr>
        <w:t>Rybackiej Lokalnej Grupy</w:t>
      </w:r>
      <w:r w:rsidRPr="007B7CDF">
        <w:rPr>
          <w:rFonts w:ascii="Times New Roman" w:hAnsi="Times New Roman" w:cs="Times New Roman"/>
          <w:sz w:val="24"/>
          <w:szCs w:val="24"/>
          <w:lang w:val="de-DE"/>
        </w:rPr>
        <w:t xml:space="preserve"> Działania „Pojezierze Dobiegniewskie” </w:t>
      </w:r>
      <w:r w:rsidRPr="007B7CDF">
        <w:rPr>
          <w:rFonts w:ascii="Times New Roman" w:hAnsi="Times New Roman" w:cs="Times New Roman"/>
          <w:sz w:val="24"/>
          <w:szCs w:val="24"/>
        </w:rPr>
        <w:t>ul. Mick</w:t>
      </w:r>
      <w:r w:rsidRPr="007B7CDF">
        <w:rPr>
          <w:rFonts w:ascii="Times New Roman" w:hAnsi="Times New Roman" w:cs="Times New Roman"/>
          <w:sz w:val="24"/>
          <w:szCs w:val="24"/>
          <w:lang w:val="de-DE"/>
        </w:rPr>
        <w:t>iewicza 7, 66-520 Dobiegniew</w:t>
      </w:r>
      <w:r w:rsidR="00861777">
        <w:rPr>
          <w:rFonts w:ascii="Times New Roman" w:hAnsi="Times New Roman" w:cs="Times New Roman"/>
          <w:sz w:val="24"/>
          <w:szCs w:val="24"/>
        </w:rPr>
        <w:t>, w zamkniętym opakowaniu /</w:t>
      </w:r>
      <w:r>
        <w:rPr>
          <w:rFonts w:ascii="Times New Roman" w:hAnsi="Times New Roman" w:cs="Times New Roman"/>
          <w:sz w:val="24"/>
          <w:szCs w:val="24"/>
        </w:rPr>
        <w:t>kopercie, w sposób zabezpieczający nienaruszalność do terminu otwarcia ofert. Koperta / opakowanie z ofertą ma posiadać następujące oznaczenie:</w:t>
      </w:r>
    </w:p>
    <w:p w:rsidR="00861777" w:rsidRDefault="00061902" w:rsidP="00861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026">
        <w:rPr>
          <w:rFonts w:ascii="Times New Roman" w:hAnsi="Times New Roman" w:cs="Times New Roman"/>
          <w:b/>
          <w:iCs/>
          <w:sz w:val="24"/>
          <w:szCs w:val="24"/>
        </w:rPr>
        <w:t xml:space="preserve">Oferta w postępowaniu na: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:rsidR="00061902" w:rsidRDefault="00061902" w:rsidP="0086177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:rsidR="00061902" w:rsidRPr="0071164B" w:rsidRDefault="00061902" w:rsidP="000619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1164B">
        <w:rPr>
          <w:rFonts w:ascii="Times New Roman" w:hAnsi="Times New Roman" w:cs="Times New Roman"/>
          <w:b/>
          <w:sz w:val="24"/>
          <w:szCs w:val="24"/>
          <w:lang w:val="de-DE"/>
        </w:rPr>
        <w:t xml:space="preserve">4. </w:t>
      </w:r>
      <w:r w:rsidRPr="0071164B">
        <w:rPr>
          <w:rFonts w:ascii="Times New Roman" w:hAnsi="Times New Roman" w:cs="Times New Roman"/>
          <w:sz w:val="24"/>
          <w:szCs w:val="24"/>
        </w:rPr>
        <w:t>Do oferty należy załączyć:</w:t>
      </w:r>
    </w:p>
    <w:p w:rsidR="00061902" w:rsidRPr="0071164B" w:rsidRDefault="00061902" w:rsidP="0006190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>- proponowany program wyjazdu,</w:t>
      </w:r>
    </w:p>
    <w:p w:rsidR="00061902" w:rsidRPr="0071164B" w:rsidRDefault="00061902" w:rsidP="0006190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>- kserokopię wpisu do Rejestru Organizatorów Turystyki</w:t>
      </w:r>
    </w:p>
    <w:p w:rsidR="00061902" w:rsidRDefault="00061902" w:rsidP="0006190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64B">
        <w:rPr>
          <w:rFonts w:ascii="Times New Roman" w:hAnsi="Times New Roman" w:cs="Times New Roman"/>
          <w:sz w:val="24"/>
          <w:szCs w:val="24"/>
        </w:rPr>
        <w:t xml:space="preserve">- kserokopię gwarancji ubezpieczeniowej turystycznej lub innego równoważnego dokumentu (np. gwarancja bankowa) dotyczącą pokrycia kosztów powrotu klientów do kraju, a także zwrotu wpłat wniesionych prze Klientów za imprezę </w:t>
      </w:r>
      <w:r>
        <w:rPr>
          <w:rFonts w:ascii="Times New Roman" w:hAnsi="Times New Roman" w:cs="Times New Roman"/>
          <w:sz w:val="24"/>
          <w:szCs w:val="24"/>
        </w:rPr>
        <w:t>turystyczną na kwotę minimum 100</w:t>
      </w:r>
      <w:r w:rsidRPr="0071164B">
        <w:rPr>
          <w:rFonts w:ascii="Times New Roman" w:hAnsi="Times New Roman" w:cs="Times New Roman"/>
          <w:sz w:val="24"/>
          <w:szCs w:val="24"/>
        </w:rPr>
        <w:t>.000,00- zł</w:t>
      </w:r>
    </w:p>
    <w:p w:rsidR="00061902" w:rsidRDefault="00061902" w:rsidP="00061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E2692">
        <w:rPr>
          <w:rFonts w:ascii="Times New Roman" w:hAnsi="Times New Roman" w:cs="Times New Roman"/>
          <w:sz w:val="24"/>
          <w:szCs w:val="24"/>
        </w:rPr>
        <w:t xml:space="preserve">Ofertę należy przesłać pocztą lub złożyć w siedzibie Zamawiającego </w:t>
      </w:r>
      <w:r w:rsidRPr="00FE2692">
        <w:rPr>
          <w:rFonts w:ascii="Times New Roman" w:hAnsi="Times New Roman" w:cs="Times New Roman"/>
          <w:b/>
          <w:bCs/>
          <w:sz w:val="24"/>
          <w:szCs w:val="24"/>
        </w:rPr>
        <w:t xml:space="preserve">w terminie do dnia </w:t>
      </w:r>
      <w:r w:rsidR="004F5B10">
        <w:rPr>
          <w:rFonts w:ascii="Times New Roman" w:hAnsi="Times New Roman" w:cs="Times New Roman"/>
          <w:b/>
          <w:bCs/>
          <w:sz w:val="24"/>
          <w:szCs w:val="24"/>
        </w:rPr>
        <w:t>15 stycznia 2019</w:t>
      </w:r>
      <w:r w:rsidRPr="00FE2692">
        <w:rPr>
          <w:rFonts w:ascii="Times New Roman" w:hAnsi="Times New Roman" w:cs="Times New Roman"/>
          <w:b/>
          <w:bCs/>
          <w:sz w:val="24"/>
          <w:szCs w:val="24"/>
        </w:rPr>
        <w:t xml:space="preserve"> r. do godz. 08.30. </w:t>
      </w:r>
      <w:r w:rsidRPr="00FE2692">
        <w:rPr>
          <w:rFonts w:ascii="Times New Roman" w:hAnsi="Times New Roman" w:cs="Times New Roman"/>
          <w:sz w:val="24"/>
          <w:szCs w:val="24"/>
        </w:rPr>
        <w:t xml:space="preserve">Decyduje data i godzina wpływu oferty </w:t>
      </w:r>
      <w:r w:rsidR="0072087E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FE2692">
        <w:rPr>
          <w:rFonts w:ascii="Times New Roman" w:hAnsi="Times New Roman" w:cs="Times New Roman"/>
          <w:sz w:val="24"/>
          <w:szCs w:val="24"/>
        </w:rPr>
        <w:t>do Zamawiającego.</w:t>
      </w:r>
    </w:p>
    <w:p w:rsidR="00061902" w:rsidRDefault="00061902" w:rsidP="00061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Dodatkowo na kopercie / opakowaniu należy podać: nazwę i adres siedziby Wykonawcy.</w:t>
      </w:r>
    </w:p>
    <w:p w:rsidR="00061902" w:rsidRPr="00FE2692" w:rsidRDefault="00061902" w:rsidP="00061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Oferta złożona po terminie nie będzie rozpatrzona.</w:t>
      </w:r>
    </w:p>
    <w:p w:rsidR="00061902" w:rsidRDefault="00061902" w:rsidP="00061902">
      <w:pPr>
        <w:jc w:val="both"/>
        <w:rPr>
          <w:rFonts w:ascii="Times New Roman" w:hAnsi="Times New Roman" w:cs="Times New Roman"/>
          <w:b/>
        </w:rPr>
      </w:pPr>
    </w:p>
    <w:p w:rsidR="00061902" w:rsidRPr="00E15A85" w:rsidRDefault="00061902" w:rsidP="00061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5A85">
        <w:rPr>
          <w:rFonts w:ascii="Times New Roman" w:hAnsi="Times New Roman" w:cs="Times New Roman"/>
          <w:b/>
          <w:bCs/>
          <w:iCs/>
          <w:sz w:val="24"/>
          <w:szCs w:val="24"/>
        </w:rPr>
        <w:t>III.6. Zmiana i wycofanie ofert</w:t>
      </w:r>
    </w:p>
    <w:p w:rsidR="00061902" w:rsidRDefault="00061902" w:rsidP="0006190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Przed upływem terminu do składania ofert, oferent może zmienić lub wycofać ofertę.</w:t>
      </w:r>
    </w:p>
    <w:p w:rsidR="00061902" w:rsidRDefault="00061902" w:rsidP="0006190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Żadna z ofert nie może być zmieniona ani wycofana po upływie wyznaczonego terminu</w:t>
      </w:r>
    </w:p>
    <w:p w:rsidR="00061902" w:rsidRDefault="00061902" w:rsidP="0006190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składania ofert.</w:t>
      </w:r>
    </w:p>
    <w:p w:rsidR="00061902" w:rsidRDefault="00061902" w:rsidP="0006190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Zmiana oferty może nastąpić tylko poprzez złożenie zmienionej, pisemnej oferty według takich samych zasad jak wcześniej składana oferta. Oferta zmieniająca wcześniej złożoną ofertę musi jednoznacznie wskazywać, które postanowienia oferty </w:t>
      </w:r>
      <w:r w:rsidR="007208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są zmieniane.</w:t>
      </w:r>
    </w:p>
    <w:p w:rsidR="00061902" w:rsidRDefault="00061902" w:rsidP="0006190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Oferent może wycofać już złożoną ofertę, tylko przed upływem terminu składania ofert.</w:t>
      </w:r>
    </w:p>
    <w:p w:rsidR="00061902" w:rsidRDefault="00061902" w:rsidP="0006190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wydać ofertę oferentowi tylko na podstawie pisemnego żądania zwrotu</w:t>
      </w:r>
    </w:p>
    <w:p w:rsidR="00061902" w:rsidRDefault="00061902" w:rsidP="0072087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oferty, złożonego przez osobę upoważnioną ze strony oferenta do wykonania tej czynności. Upoważnienie do wycofania oferty musi być załączone do żądania zwrotu oferty.</w:t>
      </w:r>
    </w:p>
    <w:p w:rsidR="00061902" w:rsidRDefault="00061902" w:rsidP="0006190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061902" w:rsidRPr="00E15A85" w:rsidRDefault="00061902" w:rsidP="00061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5A85">
        <w:rPr>
          <w:rFonts w:ascii="Times New Roman" w:hAnsi="Times New Roman" w:cs="Times New Roman"/>
          <w:b/>
          <w:bCs/>
          <w:iCs/>
          <w:sz w:val="24"/>
          <w:szCs w:val="24"/>
        </w:rPr>
        <w:t>III.7. Otwarcie ofert</w:t>
      </w:r>
    </w:p>
    <w:p w:rsidR="00061902" w:rsidRPr="00E15A85" w:rsidRDefault="00061902" w:rsidP="003B210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A85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E15A85">
        <w:rPr>
          <w:rFonts w:ascii="Times New Roman" w:hAnsi="Times New Roman" w:cs="Times New Roman"/>
          <w:bCs/>
          <w:sz w:val="24"/>
          <w:szCs w:val="24"/>
        </w:rPr>
        <w:t>Otwarcie ofert nastą</w:t>
      </w:r>
      <w:r>
        <w:rPr>
          <w:rFonts w:ascii="Times New Roman" w:hAnsi="Times New Roman" w:cs="Times New Roman"/>
          <w:bCs/>
          <w:sz w:val="24"/>
          <w:szCs w:val="24"/>
        </w:rPr>
        <w:t xml:space="preserve">pi publicznie w dniu </w:t>
      </w:r>
      <w:r w:rsidR="004F5B10">
        <w:rPr>
          <w:rFonts w:ascii="Times New Roman" w:hAnsi="Times New Roman" w:cs="Times New Roman"/>
          <w:bCs/>
          <w:sz w:val="24"/>
          <w:szCs w:val="24"/>
        </w:rPr>
        <w:t>15 stycznia 2019</w:t>
      </w:r>
      <w:r>
        <w:rPr>
          <w:rFonts w:ascii="Times New Roman" w:hAnsi="Times New Roman" w:cs="Times New Roman"/>
          <w:bCs/>
          <w:sz w:val="24"/>
          <w:szCs w:val="24"/>
        </w:rPr>
        <w:t xml:space="preserve"> r. o godz. 9</w:t>
      </w:r>
      <w:r w:rsidRPr="00E15A85">
        <w:rPr>
          <w:rFonts w:ascii="Times New Roman" w:hAnsi="Times New Roman" w:cs="Times New Roman"/>
          <w:bCs/>
          <w:sz w:val="24"/>
          <w:szCs w:val="24"/>
        </w:rPr>
        <w:t>.00 w siedzibie</w:t>
      </w:r>
      <w:r w:rsidR="003B21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5A85">
        <w:rPr>
          <w:rFonts w:ascii="Times New Roman" w:hAnsi="Times New Roman" w:cs="Times New Roman"/>
          <w:bCs/>
          <w:sz w:val="24"/>
          <w:szCs w:val="24"/>
        </w:rPr>
        <w:t>Zamawiają</w:t>
      </w:r>
      <w:r>
        <w:rPr>
          <w:rFonts w:ascii="Times New Roman" w:hAnsi="Times New Roman" w:cs="Times New Roman"/>
          <w:bCs/>
          <w:sz w:val="24"/>
          <w:szCs w:val="24"/>
        </w:rPr>
        <w:t>cego.</w:t>
      </w:r>
    </w:p>
    <w:p w:rsidR="00061902" w:rsidRDefault="00061902" w:rsidP="0006190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Przed otwarciem ofert Zamawiający poda kwotę, jaką zamierza przeznaczyć </w:t>
      </w:r>
      <w:r w:rsidR="0086177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sfinansowanie zamówienia.</w:t>
      </w:r>
    </w:p>
    <w:p w:rsidR="00061902" w:rsidRDefault="00061902" w:rsidP="0006190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Otwarcie ofert jest jawne. Osoby zainteresowane udziałem w jawnym otwarciu ofert proszone są o przybycie 5 minut przed wyznaczonym czasem. </w:t>
      </w:r>
    </w:p>
    <w:p w:rsidR="00061902" w:rsidRDefault="00061902" w:rsidP="0006190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Podczas otwarcia ofert Zamawiający poda nazwy (firmy) oraz adresy Wykonawców,</w:t>
      </w:r>
    </w:p>
    <w:p w:rsidR="00061902" w:rsidRDefault="00061902" w:rsidP="0006190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także informacje dotyczące ceny.</w:t>
      </w:r>
    </w:p>
    <w:p w:rsidR="00061902" w:rsidRDefault="00061902" w:rsidP="0006190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przypadku nieobecności Wykonawcy przy otwieraniu ofert, Zamawiający prześle </w:t>
      </w:r>
      <w:r w:rsidR="0086177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wniosek wykonawcy informację dotyczącą kwoty, jaką zamierza przeznaczyć </w:t>
      </w:r>
      <w:r w:rsidR="0086177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sfinansowanie zamówienia oraz informacje podane podczas otwarcia ofert.</w:t>
      </w:r>
    </w:p>
    <w:p w:rsidR="00061902" w:rsidRDefault="00061902" w:rsidP="000619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902" w:rsidRDefault="00061902" w:rsidP="00061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IV. Unieważnienie zapytania ofertowego</w:t>
      </w:r>
    </w:p>
    <w:p w:rsidR="00061902" w:rsidRPr="00055BE5" w:rsidRDefault="00061902" w:rsidP="0006190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BE5">
        <w:rPr>
          <w:rFonts w:ascii="Times New Roman" w:hAnsi="Times New Roman" w:cs="Times New Roman"/>
          <w:sz w:val="24"/>
          <w:szCs w:val="24"/>
        </w:rPr>
        <w:t xml:space="preserve">Wykonawca unieważni postępowanie ofertowa w przypadku braku złożenia </w:t>
      </w:r>
      <w:r w:rsidR="00861777">
        <w:rPr>
          <w:rFonts w:ascii="Times New Roman" w:hAnsi="Times New Roman" w:cs="Times New Roman"/>
          <w:sz w:val="24"/>
          <w:szCs w:val="24"/>
        </w:rPr>
        <w:br/>
      </w:r>
      <w:r w:rsidRPr="00055BE5">
        <w:rPr>
          <w:rFonts w:ascii="Times New Roman" w:hAnsi="Times New Roman" w:cs="Times New Roman"/>
          <w:sz w:val="24"/>
          <w:szCs w:val="24"/>
        </w:rPr>
        <w:t>co najmniej dwóch ofert zgodnych z zapytanie ofertowym.</w:t>
      </w:r>
    </w:p>
    <w:p w:rsidR="00061902" w:rsidRPr="00055BE5" w:rsidRDefault="00061902" w:rsidP="0006190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Braku podpisania umowy o dofinansowanie z instytucją pośredniczącą przed terminem realizacji wyjazdu studyjnego.</w:t>
      </w:r>
    </w:p>
    <w:p w:rsidR="00061902" w:rsidRDefault="00061902" w:rsidP="00061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61902" w:rsidRDefault="00061902" w:rsidP="0006190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061902" w:rsidRDefault="00061902" w:rsidP="00061902">
      <w:pPr>
        <w:jc w:val="both"/>
        <w:rPr>
          <w:rFonts w:ascii="Times New Roman" w:hAnsi="Times New Roman" w:cs="Times New Roman"/>
          <w:b/>
        </w:rPr>
      </w:pPr>
    </w:p>
    <w:p w:rsidR="00061902" w:rsidRDefault="00061902" w:rsidP="00061902">
      <w:pPr>
        <w:jc w:val="both"/>
        <w:rPr>
          <w:rFonts w:ascii="Times New Roman" w:hAnsi="Times New Roman" w:cs="Times New Roman"/>
          <w:b/>
        </w:rPr>
      </w:pPr>
    </w:p>
    <w:p w:rsidR="00061902" w:rsidRPr="0044346D" w:rsidRDefault="00061902" w:rsidP="00061902">
      <w:pPr>
        <w:jc w:val="both"/>
        <w:rPr>
          <w:rFonts w:ascii="Times New Roman" w:hAnsi="Times New Roman" w:cs="Times New Roman"/>
          <w:b/>
        </w:rPr>
      </w:pPr>
      <w:r w:rsidRPr="0044346D">
        <w:rPr>
          <w:rFonts w:ascii="Times New Roman" w:hAnsi="Times New Roman" w:cs="Times New Roman"/>
          <w:b/>
        </w:rPr>
        <w:t>Załączniki:</w:t>
      </w:r>
    </w:p>
    <w:p w:rsidR="00061902" w:rsidRPr="00501E22" w:rsidRDefault="00061902" w:rsidP="0006190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01E22">
        <w:rPr>
          <w:rFonts w:ascii="Times New Roman" w:hAnsi="Times New Roman" w:cs="Times New Roman"/>
        </w:rPr>
        <w:t>Formularz oferty</w:t>
      </w:r>
    </w:p>
    <w:p w:rsidR="00061902" w:rsidRPr="00FE2692" w:rsidRDefault="00061902" w:rsidP="0006190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E2692">
        <w:rPr>
          <w:rFonts w:ascii="Times New Roman" w:hAnsi="Times New Roman" w:cs="Times New Roman"/>
        </w:rPr>
        <w:t>Projekt umowy pomiędzy zamawiającym a wykonawcą</w:t>
      </w:r>
    </w:p>
    <w:p w:rsidR="003F47DF" w:rsidRDefault="003F47DF"/>
    <w:sectPr w:rsidR="003F47DF" w:rsidSect="00A7280C">
      <w:footerReference w:type="default" r:id="rId8"/>
      <w:pgSz w:w="11907" w:h="16840" w:code="9"/>
      <w:pgMar w:top="1418" w:right="1418" w:bottom="993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189" w:rsidRDefault="00931189" w:rsidP="00061902">
      <w:pPr>
        <w:spacing w:after="0" w:line="240" w:lineRule="auto"/>
      </w:pPr>
      <w:r>
        <w:separator/>
      </w:r>
    </w:p>
  </w:endnote>
  <w:endnote w:type="continuationSeparator" w:id="0">
    <w:p w:rsidR="00931189" w:rsidRDefault="00931189" w:rsidP="0006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80C" w:rsidRPr="00240F06" w:rsidRDefault="00A7280C" w:rsidP="00A7280C">
    <w:pPr>
      <w:pStyle w:val="Stopka"/>
      <w:rPr>
        <w:iCs/>
      </w:rPr>
    </w:pPr>
    <w:r w:rsidRPr="00240F06">
      <w:rPr>
        <w:iCs/>
        <w:noProof/>
      </w:rPr>
      <w:drawing>
        <wp:inline distT="0" distB="0" distL="0" distR="0">
          <wp:extent cx="1656000" cy="5436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Cs/>
      </w:rPr>
      <w:t xml:space="preserve"> </w:t>
    </w:r>
    <w:r w:rsidRPr="00240F06">
      <w:rPr>
        <w:iCs/>
      </w:rPr>
      <w:tab/>
    </w:r>
    <w:r>
      <w:rPr>
        <w:iCs/>
      </w:rPr>
      <w:t xml:space="preserve">     </w:t>
    </w:r>
    <w:r w:rsidRPr="00240F06">
      <w:rPr>
        <w:iCs/>
        <w:noProof/>
      </w:rPr>
      <w:drawing>
        <wp:inline distT="0" distB="0" distL="0" distR="0">
          <wp:extent cx="1781175" cy="4762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Cs/>
      </w:rPr>
      <w:t xml:space="preserve">            </w:t>
    </w:r>
    <w:r w:rsidRPr="00872622">
      <w:rPr>
        <w:iCs/>
        <w:noProof/>
      </w:rPr>
      <w:drawing>
        <wp:inline distT="0" distB="0" distL="0" distR="0">
          <wp:extent cx="1600200" cy="51435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Cs/>
      </w:rPr>
      <w:t xml:space="preserve"> </w:t>
    </w:r>
  </w:p>
  <w:p w:rsidR="00A7280C" w:rsidRDefault="00A728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189" w:rsidRDefault="00931189" w:rsidP="00061902">
      <w:pPr>
        <w:spacing w:after="0" w:line="240" w:lineRule="auto"/>
      </w:pPr>
      <w:r>
        <w:separator/>
      </w:r>
    </w:p>
  </w:footnote>
  <w:footnote w:type="continuationSeparator" w:id="0">
    <w:p w:rsidR="00931189" w:rsidRDefault="00931189" w:rsidP="00061902">
      <w:pPr>
        <w:spacing w:after="0" w:line="240" w:lineRule="auto"/>
      </w:pPr>
      <w:r>
        <w:continuationSeparator/>
      </w:r>
    </w:p>
  </w:footnote>
  <w:footnote w:id="1">
    <w:p w:rsidR="00061902" w:rsidRDefault="00061902" w:rsidP="000619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Termin wyjazdu studyjnego uzależniony będzie od podpisania umowy o dofinansowanie na przedmiotowy wyjazd pomiędzy instytucją pośredniczącą a RLGD i otrzymania płatności zaliczkowej oraz od ustalenia optymalnego połączenia lotniczego do Aten.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B18"/>
    <w:multiLevelType w:val="hybridMultilevel"/>
    <w:tmpl w:val="B25A96AE"/>
    <w:lvl w:ilvl="0" w:tplc="8174D7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F3759"/>
    <w:multiLevelType w:val="multilevel"/>
    <w:tmpl w:val="61D45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0CF0800"/>
    <w:multiLevelType w:val="multilevel"/>
    <w:tmpl w:val="2B524C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64623D6"/>
    <w:multiLevelType w:val="hybridMultilevel"/>
    <w:tmpl w:val="94D08652"/>
    <w:lvl w:ilvl="0" w:tplc="0690FE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3705A"/>
    <w:multiLevelType w:val="hybridMultilevel"/>
    <w:tmpl w:val="8370F64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D556C6"/>
    <w:multiLevelType w:val="hybridMultilevel"/>
    <w:tmpl w:val="F7E6F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83ECC"/>
    <w:multiLevelType w:val="multilevel"/>
    <w:tmpl w:val="AABC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0821F1"/>
    <w:multiLevelType w:val="hybridMultilevel"/>
    <w:tmpl w:val="F5B8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72B5C"/>
    <w:multiLevelType w:val="hybridMultilevel"/>
    <w:tmpl w:val="40C0943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274B88"/>
    <w:multiLevelType w:val="hybridMultilevel"/>
    <w:tmpl w:val="F5B8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C472D"/>
    <w:multiLevelType w:val="hybridMultilevel"/>
    <w:tmpl w:val="F3F6D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A2B09"/>
    <w:multiLevelType w:val="multilevel"/>
    <w:tmpl w:val="9D544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0576B4A"/>
    <w:multiLevelType w:val="multilevel"/>
    <w:tmpl w:val="AD6A2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2356CA"/>
    <w:multiLevelType w:val="hybridMultilevel"/>
    <w:tmpl w:val="272C084A"/>
    <w:lvl w:ilvl="0" w:tplc="3E4C6EF4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2C90ABC"/>
    <w:multiLevelType w:val="hybridMultilevel"/>
    <w:tmpl w:val="2CB0C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414A1"/>
    <w:multiLevelType w:val="multilevel"/>
    <w:tmpl w:val="3F7E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F62CB8"/>
    <w:multiLevelType w:val="hybridMultilevel"/>
    <w:tmpl w:val="FF2A7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537AB"/>
    <w:multiLevelType w:val="multilevel"/>
    <w:tmpl w:val="B8E0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12"/>
  </w:num>
  <w:num w:numId="5">
    <w:abstractNumId w:val="5"/>
  </w:num>
  <w:num w:numId="6">
    <w:abstractNumId w:val="11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  <w:num w:numId="13">
    <w:abstractNumId w:val="14"/>
  </w:num>
  <w:num w:numId="14">
    <w:abstractNumId w:val="10"/>
  </w:num>
  <w:num w:numId="15">
    <w:abstractNumId w:val="16"/>
  </w:num>
  <w:num w:numId="16">
    <w:abstractNumId w:val="1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902"/>
    <w:rsid w:val="00061902"/>
    <w:rsid w:val="001836DA"/>
    <w:rsid w:val="001D0CB1"/>
    <w:rsid w:val="002000DB"/>
    <w:rsid w:val="002F69C8"/>
    <w:rsid w:val="0038193B"/>
    <w:rsid w:val="003B2100"/>
    <w:rsid w:val="003F47DF"/>
    <w:rsid w:val="0045370A"/>
    <w:rsid w:val="00460A69"/>
    <w:rsid w:val="004A426F"/>
    <w:rsid w:val="004F5B10"/>
    <w:rsid w:val="00513D2F"/>
    <w:rsid w:val="0072087E"/>
    <w:rsid w:val="007528F1"/>
    <w:rsid w:val="00861777"/>
    <w:rsid w:val="00931189"/>
    <w:rsid w:val="009B1F61"/>
    <w:rsid w:val="00A7280C"/>
    <w:rsid w:val="00A84268"/>
    <w:rsid w:val="00AD2ABD"/>
    <w:rsid w:val="00B03754"/>
    <w:rsid w:val="00BF1869"/>
    <w:rsid w:val="00D64BA8"/>
    <w:rsid w:val="00F3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90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s">
    <w:name w:val="adress"/>
    <w:basedOn w:val="Normalny"/>
    <w:rsid w:val="0006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6190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19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190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1902"/>
    <w:rPr>
      <w:vertAlign w:val="superscript"/>
    </w:rPr>
  </w:style>
  <w:style w:type="character" w:customStyle="1" w:styleId="st">
    <w:name w:val="st"/>
    <w:basedOn w:val="Domylnaczcionkaakapitu"/>
    <w:rsid w:val="00061902"/>
  </w:style>
  <w:style w:type="paragraph" w:styleId="Nagwek">
    <w:name w:val="header"/>
    <w:basedOn w:val="Normalny"/>
    <w:link w:val="NagwekZnak"/>
    <w:uiPriority w:val="99"/>
    <w:semiHidden/>
    <w:unhideWhenUsed/>
    <w:rsid w:val="00A72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280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A72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7280C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80C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2233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Franko</dc:creator>
  <cp:lastModifiedBy>Win7</cp:lastModifiedBy>
  <cp:revision>10</cp:revision>
  <dcterms:created xsi:type="dcterms:W3CDTF">2018-12-28T20:41:00Z</dcterms:created>
  <dcterms:modified xsi:type="dcterms:W3CDTF">2018-12-31T06:43:00Z</dcterms:modified>
</cp:coreProperties>
</file>