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CF" w:rsidRDefault="004259CF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Zapytanie ofertowe</w:t>
      </w:r>
    </w:p>
    <w:p w:rsidR="00986011" w:rsidRDefault="00986011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9CF" w:rsidRPr="007B7CDF" w:rsidRDefault="004259CF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eastAsia="Times New Roman" w:hAnsi="Times New Roman" w:cs="Times New Roman"/>
          <w:b/>
          <w:bCs/>
          <w:sz w:val="24"/>
          <w:szCs w:val="24"/>
        </w:rPr>
        <w:t>Sekcja I. Nazwa i adres zamawiającego:</w:t>
      </w:r>
    </w:p>
    <w:p w:rsidR="004259CF" w:rsidRPr="007B7CDF" w:rsidRDefault="004259CF" w:rsidP="006F7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hAnsi="Times New Roman" w:cs="Times New Roman"/>
          <w:sz w:val="24"/>
          <w:szCs w:val="24"/>
          <w:lang w:val="de-DE"/>
        </w:rPr>
        <w:t xml:space="preserve">Rybacka Lokalna Grupa Działania „Pojezierze Dobiegniewskie” </w:t>
      </w:r>
      <w:r w:rsidRPr="007B7CDF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986011">
        <w:rPr>
          <w:rFonts w:ascii="Times New Roman" w:hAnsi="Times New Roman" w:cs="Times New Roman"/>
          <w:sz w:val="24"/>
          <w:szCs w:val="24"/>
        </w:rPr>
        <w:br/>
      </w:r>
      <w:r w:rsidRPr="007B7CDF">
        <w:rPr>
          <w:rFonts w:ascii="Times New Roman" w:hAnsi="Times New Roman" w:cs="Times New Roman"/>
          <w:sz w:val="24"/>
          <w:szCs w:val="24"/>
        </w:rPr>
        <w:t>przy ul. Mick</w:t>
      </w:r>
      <w:r w:rsidRPr="007B7CDF">
        <w:rPr>
          <w:rFonts w:ascii="Times New Roman" w:hAnsi="Times New Roman" w:cs="Times New Roman"/>
          <w:sz w:val="24"/>
          <w:szCs w:val="24"/>
          <w:lang w:val="de-DE"/>
        </w:rPr>
        <w:t>iewicza 7, 66-520 Dobiegniew</w:t>
      </w:r>
      <w:r w:rsidR="007B7CD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1164B">
        <w:rPr>
          <w:rFonts w:ascii="Times New Roman" w:hAnsi="Times New Roman" w:cs="Times New Roman"/>
          <w:sz w:val="24"/>
          <w:szCs w:val="24"/>
          <w:lang w:val="de-DE"/>
        </w:rPr>
        <w:t xml:space="preserve"> zwana</w:t>
      </w:r>
      <w:r w:rsidR="00653775" w:rsidRPr="007B7CDF">
        <w:rPr>
          <w:rFonts w:ascii="Times New Roman" w:hAnsi="Times New Roman" w:cs="Times New Roman"/>
          <w:sz w:val="24"/>
          <w:szCs w:val="24"/>
          <w:lang w:val="de-DE"/>
        </w:rPr>
        <w:t xml:space="preserve"> dalej RLGD</w:t>
      </w:r>
    </w:p>
    <w:p w:rsidR="004259CF" w:rsidRPr="007B7CDF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CDF">
        <w:rPr>
          <w:rFonts w:ascii="Times New Roman" w:eastAsia="Times New Roman" w:hAnsi="Times New Roman" w:cs="Times New Roman"/>
          <w:b/>
          <w:bCs/>
          <w:sz w:val="24"/>
          <w:szCs w:val="24"/>
        </w:rPr>
        <w:t>Sekcja II. Określenie przedmiotu zamówienia:</w:t>
      </w:r>
    </w:p>
    <w:p w:rsidR="00A07B99" w:rsidRPr="006F72E9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1.Nazwa nadana zamówieniu przez zamawiającego: </w:t>
      </w:r>
    </w:p>
    <w:p w:rsidR="00A07B99" w:rsidRPr="006F72E9" w:rsidRDefault="00A07B99" w:rsidP="006F72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eastAsia="Times New Roman" w:hAnsi="Times New Roman" w:cs="Times New Roman"/>
          <w:bCs/>
          <w:sz w:val="24"/>
          <w:szCs w:val="24"/>
        </w:rPr>
        <w:t>Wsparcie aktywności i kompetencji mieszkań</w:t>
      </w:r>
      <w:r w:rsidR="00986011" w:rsidRPr="006F72E9">
        <w:rPr>
          <w:rFonts w:ascii="Times New Roman" w:eastAsia="Times New Roman" w:hAnsi="Times New Roman" w:cs="Times New Roman"/>
          <w:bCs/>
          <w:sz w:val="24"/>
          <w:szCs w:val="24"/>
        </w:rPr>
        <w:t>ców śródlądowych obszarów RLGD „Pojezierze Dobiegniewskie”</w:t>
      </w:r>
      <w:r w:rsidRPr="006F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poprz</w:t>
      </w:r>
      <w:r w:rsidR="00486D3C" w:rsidRPr="006F72E9">
        <w:rPr>
          <w:rFonts w:ascii="Times New Roman" w:eastAsia="Times New Roman" w:hAnsi="Times New Roman" w:cs="Times New Roman"/>
          <w:bCs/>
          <w:sz w:val="24"/>
          <w:szCs w:val="24"/>
        </w:rPr>
        <w:t>ez udział w wyjeździe studyjnym</w:t>
      </w:r>
      <w:r w:rsidRPr="006F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współpracy do </w:t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>ARGE Fisch im Landkreis Tirschenreuth.</w:t>
      </w:r>
    </w:p>
    <w:p w:rsidR="00A07B99" w:rsidRPr="006F72E9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3775" w:rsidRPr="006F72E9">
        <w:rPr>
          <w:rFonts w:ascii="Times New Roman" w:eastAsia="Times New Roman" w:hAnsi="Times New Roman" w:cs="Times New Roman"/>
          <w:b/>
          <w:bCs/>
          <w:sz w:val="24"/>
          <w:szCs w:val="24"/>
        </w:rPr>
        <w:t>II.2. Określenie przedmiotu oraz wielkości zamówienia:</w:t>
      </w:r>
    </w:p>
    <w:p w:rsidR="00486D3C" w:rsidRPr="006F72E9" w:rsidRDefault="00653775" w:rsidP="006F72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eastAsia="Times New Roman" w:hAnsi="Times New Roman" w:cs="Times New Roman"/>
          <w:bCs/>
          <w:sz w:val="24"/>
          <w:szCs w:val="24"/>
        </w:rPr>
        <w:t>Przygotowani</w:t>
      </w:r>
      <w:r w:rsidR="00CB765C" w:rsidRPr="006F72E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6F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i przeprowadzenie </w:t>
      </w:r>
      <w:r w:rsidR="0036730E" w:rsidRPr="006F72E9">
        <w:rPr>
          <w:rFonts w:ascii="Times New Roman" w:eastAsia="Times New Roman" w:hAnsi="Times New Roman" w:cs="Times New Roman"/>
          <w:bCs/>
          <w:sz w:val="24"/>
          <w:szCs w:val="24"/>
        </w:rPr>
        <w:t xml:space="preserve">obsługi turystycznej </w:t>
      </w:r>
      <w:r w:rsidR="00CB765C" w:rsidRPr="006F72E9">
        <w:rPr>
          <w:rFonts w:ascii="Times New Roman" w:eastAsia="Times New Roman" w:hAnsi="Times New Roman" w:cs="Times New Roman"/>
          <w:bCs/>
          <w:sz w:val="24"/>
          <w:szCs w:val="24"/>
        </w:rPr>
        <w:t xml:space="preserve">wizyty studyjnej </w:t>
      </w:r>
      <w:r w:rsidRPr="006F72E9">
        <w:rPr>
          <w:rFonts w:ascii="Times New Roman" w:eastAsia="Times New Roman" w:hAnsi="Times New Roman" w:cs="Times New Roman"/>
          <w:bCs/>
          <w:sz w:val="24"/>
          <w:szCs w:val="24"/>
        </w:rPr>
        <w:t>dla 32 osób z RLGD</w:t>
      </w:r>
      <w:r w:rsidR="007B7CDF" w:rsidRPr="006F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 w:rsidR="007B7CDF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ARGE Fisch im Landkreis Tirschenreuth w Niemczech. Wyjazd organizowany w dniach </w:t>
      </w:r>
      <w:r w:rsidR="00943A37" w:rsidRPr="006F72E9">
        <w:rPr>
          <w:rFonts w:ascii="Times New Roman" w:hAnsi="Times New Roman" w:cs="Times New Roman"/>
          <w:sz w:val="24"/>
          <w:szCs w:val="24"/>
          <w:lang w:val="de-DE"/>
        </w:rPr>
        <w:t>od 7 do 10</w:t>
      </w:r>
      <w:r w:rsidR="00C9028C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 paźdz</w:t>
      </w:r>
      <w:r w:rsidR="00943A37" w:rsidRPr="006F72E9">
        <w:rPr>
          <w:rFonts w:ascii="Times New Roman" w:hAnsi="Times New Roman" w:cs="Times New Roman"/>
          <w:sz w:val="24"/>
          <w:szCs w:val="24"/>
          <w:lang w:val="de-DE"/>
        </w:rPr>
        <w:t>iernika 2018 r. albo od 14 do 17</w:t>
      </w:r>
      <w:r w:rsidR="00C9028C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 października 2018</w:t>
      </w:r>
      <w:r w:rsidR="0044346D" w:rsidRPr="006F72E9">
        <w:rPr>
          <w:rStyle w:val="Odwoanieprzypisudolnego"/>
          <w:rFonts w:ascii="Times New Roman" w:hAnsi="Times New Roman" w:cs="Times New Roman"/>
          <w:sz w:val="24"/>
          <w:szCs w:val="24"/>
          <w:lang w:val="de-DE"/>
        </w:rPr>
        <w:footnoteReference w:id="1"/>
      </w:r>
      <w:r w:rsidR="00C9028C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986011" w:rsidRPr="006F72E9" w:rsidRDefault="00BC20A2" w:rsidP="006F72E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hAnsi="Times New Roman" w:cs="Times New Roman"/>
          <w:sz w:val="24"/>
          <w:szCs w:val="24"/>
          <w:lang w:val="de-DE"/>
        </w:rPr>
        <w:t>Oferent bę</w:t>
      </w:r>
      <w:r w:rsidR="0036730E" w:rsidRPr="006F72E9">
        <w:rPr>
          <w:rFonts w:ascii="Times New Roman" w:hAnsi="Times New Roman" w:cs="Times New Roman"/>
          <w:sz w:val="24"/>
          <w:szCs w:val="24"/>
          <w:lang w:val="de-DE"/>
        </w:rPr>
        <w:t>dzie zobowiązany do zapewnienia:</w:t>
      </w:r>
    </w:p>
    <w:p w:rsidR="0036730E" w:rsidRPr="006F72E9" w:rsidRDefault="0036730E" w:rsidP="006F72E9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Obsługa wyjazdu w zakresie zapewnienia transportu. Świadczenie usług obejmuje:</w:t>
      </w:r>
    </w:p>
    <w:p w:rsidR="0036730E" w:rsidRPr="006F72E9" w:rsidRDefault="0036730E" w:rsidP="006F72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ab/>
        <w:t>Zapewnienie przez Wykonawcę przejazdu autokarem na trasie Dobiegniew –Drezno</w:t>
      </w:r>
      <w:r w:rsidR="006F72E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 – Tirschenreuth (Niemcy) – Norymberga – Dobiegniew o</w:t>
      </w:r>
      <w:r w:rsidR="00943A37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raz transportu na miejscu dla 32 uczestników + obsługa </w:t>
      </w:r>
      <w:r w:rsidR="0071164B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(2 osoby) </w:t>
      </w:r>
      <w:r w:rsidR="00943A37" w:rsidRPr="006F72E9">
        <w:rPr>
          <w:rFonts w:ascii="Times New Roman" w:hAnsi="Times New Roman" w:cs="Times New Roman"/>
          <w:sz w:val="24"/>
          <w:szCs w:val="24"/>
          <w:lang w:val="de-DE"/>
        </w:rPr>
        <w:t>+ kierowcy (</w:t>
      </w:r>
      <w:r w:rsidR="0071164B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2 </w:t>
      </w:r>
      <w:r w:rsidR="00943A37" w:rsidRPr="006F72E9">
        <w:rPr>
          <w:rFonts w:ascii="Times New Roman" w:hAnsi="Times New Roman" w:cs="Times New Roman"/>
          <w:sz w:val="24"/>
          <w:szCs w:val="24"/>
          <w:lang w:val="de-DE"/>
        </w:rPr>
        <w:t>osoby)</w:t>
      </w:r>
      <w:r w:rsidR="00986011" w:rsidRPr="006F72E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36730E" w:rsidRPr="006F72E9" w:rsidRDefault="00986011" w:rsidP="006F72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ab/>
        <w:t>Opłaty drogowe;</w:t>
      </w:r>
    </w:p>
    <w:p w:rsidR="0036730E" w:rsidRPr="006F72E9" w:rsidRDefault="0036730E" w:rsidP="006F72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ab/>
        <w:t xml:space="preserve">Wymagane minimalne parametry techniczne pojazdu: reprezentacyjny wygląd; liczba miejsc pasażerskich: nie mniej niż 40 plus kierowcy oraz nie więcej niż 58 plus kierowcy; </w:t>
      </w:r>
      <w:r w:rsidR="006F72E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rok produkcji: nie wcześniej niż 2016; </w:t>
      </w:r>
    </w:p>
    <w:p w:rsidR="0036730E" w:rsidRPr="006F72E9" w:rsidRDefault="0071164B" w:rsidP="006F72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hAnsi="Times New Roman" w:cs="Times New Roman"/>
          <w:sz w:val="24"/>
          <w:szCs w:val="24"/>
          <w:lang w:val="de-DE"/>
        </w:rPr>
        <w:lastRenderedPageBreak/>
        <w:t>W</w:t>
      </w:r>
      <w:r w:rsidR="0036730E" w:rsidRPr="006F72E9">
        <w:rPr>
          <w:rFonts w:ascii="Times New Roman" w:hAnsi="Times New Roman" w:cs="Times New Roman"/>
          <w:sz w:val="24"/>
          <w:szCs w:val="24"/>
          <w:lang w:val="de-DE"/>
        </w:rPr>
        <w:t>yposażenie</w:t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 pojazdu</w:t>
      </w:r>
      <w:r w:rsidR="0036730E" w:rsidRPr="006F72E9">
        <w:rPr>
          <w:rFonts w:ascii="Times New Roman" w:hAnsi="Times New Roman" w:cs="Times New Roman"/>
          <w:sz w:val="24"/>
          <w:szCs w:val="24"/>
          <w:lang w:val="de-DE"/>
        </w:rPr>
        <w:t>: klimatyzacja, rozkładane fotele, DVD, lodówka, przestrzeń bagażowa, nawigacja samochodowa, mikrofon; brak jakichkolwiek reklam na</w:t>
      </w:r>
      <w:r w:rsidR="00986011" w:rsidRPr="006F72E9">
        <w:rPr>
          <w:rFonts w:ascii="Times New Roman" w:hAnsi="Times New Roman" w:cs="Times New Roman"/>
          <w:sz w:val="24"/>
          <w:szCs w:val="24"/>
          <w:lang w:val="de-DE"/>
        </w:rPr>
        <w:t xml:space="preserve"> zewnątrz oraz wewnątrz pojazdu;</w:t>
      </w:r>
    </w:p>
    <w:p w:rsidR="0036730E" w:rsidRPr="006F72E9" w:rsidRDefault="0036730E" w:rsidP="006F72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F72E9">
        <w:rPr>
          <w:rFonts w:ascii="Times New Roman" w:hAnsi="Times New Roman" w:cs="Times New Roman"/>
          <w:sz w:val="24"/>
          <w:szCs w:val="24"/>
          <w:lang w:val="de-DE"/>
        </w:rPr>
        <w:t>4.</w:t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ab/>
        <w:t xml:space="preserve">2 </w:t>
      </w:r>
      <w:r w:rsidR="00486D3C" w:rsidRPr="006F72E9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6F72E9">
        <w:rPr>
          <w:rFonts w:ascii="Times New Roman" w:hAnsi="Times New Roman" w:cs="Times New Roman"/>
          <w:sz w:val="24"/>
          <w:szCs w:val="24"/>
          <w:lang w:val="de-DE"/>
        </w:rPr>
        <w:t>ierowców: reprezentacyjny wygląd (krawat, koszula, marynarka), bardzo dobra znajomość topografii.</w:t>
      </w:r>
    </w:p>
    <w:p w:rsidR="00986011" w:rsidRPr="006F72E9" w:rsidRDefault="00986011" w:rsidP="006F72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6730E" w:rsidRPr="006F72E9" w:rsidRDefault="0036730E" w:rsidP="006F72E9">
      <w:pPr>
        <w:spacing w:before="20" w:afterLines="20" w:after="48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>Obsługa wyjazdu w zakresie zapewnienia zakwaterowania. Świadczenie usług obejmuje:</w:t>
      </w:r>
    </w:p>
    <w:p w:rsidR="0036730E" w:rsidRPr="006F72E9" w:rsidRDefault="0036730E" w:rsidP="006F72E9">
      <w:pPr>
        <w:pStyle w:val="Akapitzlist"/>
        <w:numPr>
          <w:ilvl w:val="0"/>
          <w:numId w:val="7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Zapewnienie przez Wykonawcę zakwaterowania dla 32 uczestników w obiekcie hotelarskim, spełniającym wymogi hotelu minimum trzygwiazdkowego, w terminie </w:t>
      </w:r>
      <w:r w:rsidR="00943A37" w:rsidRPr="006F72E9">
        <w:rPr>
          <w:rFonts w:ascii="Times New Roman" w:hAnsi="Times New Roman" w:cs="Times New Roman"/>
          <w:sz w:val="24"/>
          <w:szCs w:val="24"/>
        </w:rPr>
        <w:t>od 7 do 10</w:t>
      </w:r>
      <w:r w:rsidRPr="006F72E9">
        <w:rPr>
          <w:rFonts w:ascii="Times New Roman" w:hAnsi="Times New Roman" w:cs="Times New Roman"/>
          <w:sz w:val="24"/>
          <w:szCs w:val="24"/>
        </w:rPr>
        <w:t xml:space="preserve"> października 2018 r.</w:t>
      </w:r>
      <w:r w:rsidR="00943A37" w:rsidRPr="006F72E9">
        <w:rPr>
          <w:rFonts w:ascii="Times New Roman" w:hAnsi="Times New Roman" w:cs="Times New Roman"/>
          <w:sz w:val="24"/>
          <w:szCs w:val="24"/>
        </w:rPr>
        <w:t>(3</w:t>
      </w:r>
      <w:r w:rsidR="00C02CCC" w:rsidRPr="006F72E9">
        <w:rPr>
          <w:rFonts w:ascii="Times New Roman" w:hAnsi="Times New Roman" w:cs="Times New Roman"/>
          <w:sz w:val="24"/>
          <w:szCs w:val="24"/>
        </w:rPr>
        <w:t xml:space="preserve"> noce) </w:t>
      </w:r>
      <w:r w:rsidRPr="006F72E9">
        <w:rPr>
          <w:rFonts w:ascii="Times New Roman" w:hAnsi="Times New Roman" w:cs="Times New Roman"/>
          <w:sz w:val="24"/>
          <w:szCs w:val="24"/>
        </w:rPr>
        <w:t xml:space="preserve"> al</w:t>
      </w:r>
      <w:r w:rsidR="00943A37" w:rsidRPr="006F72E9">
        <w:rPr>
          <w:rFonts w:ascii="Times New Roman" w:hAnsi="Times New Roman" w:cs="Times New Roman"/>
          <w:sz w:val="24"/>
          <w:szCs w:val="24"/>
        </w:rPr>
        <w:t>bo od 14 do 17</w:t>
      </w:r>
      <w:r w:rsidRPr="006F72E9">
        <w:rPr>
          <w:rFonts w:ascii="Times New Roman" w:hAnsi="Times New Roman" w:cs="Times New Roman"/>
          <w:sz w:val="24"/>
          <w:szCs w:val="24"/>
        </w:rPr>
        <w:t xml:space="preserve"> października 2018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 (3</w:t>
      </w:r>
      <w:r w:rsidR="00C02CCC" w:rsidRPr="006F72E9">
        <w:rPr>
          <w:rFonts w:ascii="Times New Roman" w:hAnsi="Times New Roman" w:cs="Times New Roman"/>
          <w:sz w:val="24"/>
          <w:szCs w:val="24"/>
        </w:rPr>
        <w:t xml:space="preserve"> noce)</w:t>
      </w:r>
      <w:r w:rsidR="000352B3" w:rsidRPr="006F72E9">
        <w:rPr>
          <w:rFonts w:ascii="Times New Roman" w:hAnsi="Times New Roman" w:cs="Times New Roman"/>
          <w:sz w:val="24"/>
          <w:szCs w:val="24"/>
        </w:rPr>
        <w:t xml:space="preserve">. </w:t>
      </w:r>
      <w:r w:rsidRPr="006F72E9">
        <w:rPr>
          <w:rFonts w:ascii="Times New Roman" w:hAnsi="Times New Roman" w:cs="Times New Roman"/>
          <w:sz w:val="24"/>
          <w:szCs w:val="24"/>
        </w:rPr>
        <w:t xml:space="preserve">Nie dopuszcza się zakwaterowania grupy w więcej </w:t>
      </w:r>
      <w:r w:rsidR="00986011" w:rsidRPr="006F72E9">
        <w:rPr>
          <w:rFonts w:ascii="Times New Roman" w:hAnsi="Times New Roman" w:cs="Times New Roman"/>
          <w:sz w:val="24"/>
          <w:szCs w:val="24"/>
        </w:rPr>
        <w:t>niż jednym obiekcie hotelarskim;</w:t>
      </w:r>
    </w:p>
    <w:p w:rsidR="0036730E" w:rsidRPr="006F72E9" w:rsidRDefault="0036730E" w:rsidP="006F72E9">
      <w:pPr>
        <w:pStyle w:val="Akapitzlist"/>
        <w:numPr>
          <w:ilvl w:val="0"/>
          <w:numId w:val="7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Uczestnicy zostaną zakwaterowani w </w:t>
      </w:r>
      <w:r w:rsidR="000352B3" w:rsidRPr="006F72E9">
        <w:rPr>
          <w:rFonts w:ascii="Times New Roman" w:hAnsi="Times New Roman" w:cs="Times New Roman"/>
          <w:sz w:val="24"/>
          <w:szCs w:val="24"/>
        </w:rPr>
        <w:t xml:space="preserve">2 pokojach 1- osobowych oraz 15 pokojach </w:t>
      </w:r>
      <w:r w:rsidR="006F72E9">
        <w:rPr>
          <w:rFonts w:ascii="Times New Roman" w:hAnsi="Times New Roman" w:cs="Times New Roman"/>
          <w:sz w:val="24"/>
          <w:szCs w:val="24"/>
        </w:rPr>
        <w:br/>
      </w:r>
      <w:r w:rsidR="00986011" w:rsidRPr="006F72E9">
        <w:rPr>
          <w:rFonts w:ascii="Times New Roman" w:hAnsi="Times New Roman" w:cs="Times New Roman"/>
          <w:sz w:val="24"/>
          <w:szCs w:val="24"/>
        </w:rPr>
        <w:t>2-osobowych;</w:t>
      </w:r>
    </w:p>
    <w:p w:rsidR="0036730E" w:rsidRPr="006F72E9" w:rsidRDefault="0036730E" w:rsidP="006F72E9">
      <w:pPr>
        <w:pStyle w:val="Akapitzlist"/>
        <w:numPr>
          <w:ilvl w:val="0"/>
          <w:numId w:val="7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Obiekt hotelarski powinien być usytuowany nie dalej niż w promieniu </w:t>
      </w:r>
      <w:r w:rsidR="000352B3" w:rsidRPr="006F72E9">
        <w:rPr>
          <w:rFonts w:ascii="Times New Roman" w:hAnsi="Times New Roman" w:cs="Times New Roman"/>
          <w:sz w:val="24"/>
          <w:szCs w:val="24"/>
        </w:rPr>
        <w:t>20</w:t>
      </w:r>
      <w:r w:rsidR="0071164B" w:rsidRPr="006F72E9">
        <w:rPr>
          <w:rFonts w:ascii="Times New Roman" w:hAnsi="Times New Roman" w:cs="Times New Roman"/>
          <w:sz w:val="24"/>
          <w:szCs w:val="24"/>
        </w:rPr>
        <w:t xml:space="preserve"> km </w:t>
      </w:r>
      <w:r w:rsidR="00BA485B" w:rsidRPr="006F72E9">
        <w:rPr>
          <w:rFonts w:ascii="Times New Roman" w:hAnsi="Times New Roman" w:cs="Times New Roman"/>
          <w:sz w:val="24"/>
          <w:szCs w:val="24"/>
        </w:rPr>
        <w:br/>
      </w:r>
      <w:r w:rsidR="0071164B" w:rsidRPr="006F72E9">
        <w:rPr>
          <w:rFonts w:ascii="Times New Roman" w:hAnsi="Times New Roman" w:cs="Times New Roman"/>
          <w:sz w:val="24"/>
          <w:szCs w:val="24"/>
        </w:rPr>
        <w:t xml:space="preserve">od miejsca, </w:t>
      </w:r>
      <w:r w:rsidRPr="006F72E9">
        <w:rPr>
          <w:rFonts w:ascii="Times New Roman" w:hAnsi="Times New Roman" w:cs="Times New Roman"/>
          <w:sz w:val="24"/>
          <w:szCs w:val="24"/>
        </w:rPr>
        <w:t>w którym przewidziana jest wizyta</w:t>
      </w:r>
      <w:r w:rsidR="00986011" w:rsidRPr="006F72E9">
        <w:rPr>
          <w:rFonts w:ascii="Times New Roman" w:hAnsi="Times New Roman" w:cs="Times New Roman"/>
          <w:sz w:val="24"/>
          <w:szCs w:val="24"/>
        </w:rPr>
        <w:t xml:space="preserve"> study tour, tj. Tirschenreuth;</w:t>
      </w:r>
    </w:p>
    <w:p w:rsidR="0036730E" w:rsidRPr="006F72E9" w:rsidRDefault="0036730E" w:rsidP="006F72E9">
      <w:pPr>
        <w:pStyle w:val="Akapitzlist"/>
        <w:numPr>
          <w:ilvl w:val="0"/>
          <w:numId w:val="7"/>
        </w:numPr>
        <w:spacing w:before="20" w:afterLines="20" w:after="48" w:line="480" w:lineRule="auto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Obiekt hotelarski powinien posiadać:</w:t>
      </w:r>
    </w:p>
    <w:p w:rsidR="000352B3" w:rsidRPr="006F72E9" w:rsidRDefault="000352B3" w:rsidP="006F72E9">
      <w:pPr>
        <w:pStyle w:val="Akapitzlist"/>
        <w:numPr>
          <w:ilvl w:val="0"/>
          <w:numId w:val="8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Pokoje z rozdzielnymi łóżkami wyposażone co najmniej w: balkon, WLAN, </w:t>
      </w:r>
      <w:r w:rsidR="006F72E9">
        <w:rPr>
          <w:rFonts w:ascii="Times New Roman" w:hAnsi="Times New Roman" w:cs="Times New Roman"/>
          <w:sz w:val="24"/>
          <w:szCs w:val="24"/>
        </w:rPr>
        <w:br/>
      </w:r>
      <w:r w:rsidRPr="006F72E9">
        <w:rPr>
          <w:rFonts w:ascii="Times New Roman" w:hAnsi="Times New Roman" w:cs="Times New Roman"/>
          <w:sz w:val="24"/>
          <w:szCs w:val="24"/>
        </w:rPr>
        <w:t>TV-SAT, prysznic lub wanna</w:t>
      </w:r>
      <w:r w:rsidR="00986011" w:rsidRPr="006F72E9">
        <w:rPr>
          <w:rFonts w:ascii="Times New Roman" w:hAnsi="Times New Roman" w:cs="Times New Roman"/>
          <w:sz w:val="24"/>
          <w:szCs w:val="24"/>
        </w:rPr>
        <w:t>, WC, sejf i suszarka do włosów;</w:t>
      </w:r>
    </w:p>
    <w:p w:rsidR="0036730E" w:rsidRPr="006F72E9" w:rsidRDefault="0036730E" w:rsidP="006F72E9">
      <w:pPr>
        <w:pStyle w:val="Akapitzlist"/>
        <w:numPr>
          <w:ilvl w:val="0"/>
          <w:numId w:val="8"/>
        </w:numPr>
        <w:spacing w:before="20" w:afterLines="20" w:after="48" w:line="480" w:lineRule="auto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Parking przylegający do obiektu, z możliwośc</w:t>
      </w:r>
      <w:r w:rsidR="00986011" w:rsidRPr="006F72E9">
        <w:rPr>
          <w:rFonts w:ascii="Times New Roman" w:hAnsi="Times New Roman" w:cs="Times New Roman"/>
          <w:sz w:val="24"/>
          <w:szCs w:val="24"/>
        </w:rPr>
        <w:t>ią parkowania dla autokarów;</w:t>
      </w:r>
    </w:p>
    <w:p w:rsidR="0036730E" w:rsidRPr="006F72E9" w:rsidRDefault="00C02CCC" w:rsidP="006F72E9">
      <w:pPr>
        <w:pStyle w:val="Akapitzlist"/>
        <w:numPr>
          <w:ilvl w:val="0"/>
          <w:numId w:val="8"/>
        </w:numPr>
        <w:spacing w:before="20" w:afterLines="20" w:after="48" w:line="48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Salę o wielkości minimum 100</w:t>
      </w:r>
      <w:r w:rsidR="0036730E" w:rsidRPr="006F72E9">
        <w:rPr>
          <w:rFonts w:ascii="Times New Roman" w:hAnsi="Times New Roman" w:cs="Times New Roman"/>
          <w:sz w:val="24"/>
          <w:szCs w:val="24"/>
        </w:rPr>
        <w:t xml:space="preserve"> </w:t>
      </w:r>
      <w:r w:rsidR="0036730E" w:rsidRPr="006F72E9">
        <w:rPr>
          <w:rStyle w:val="st"/>
          <w:rFonts w:ascii="Times New Roman" w:hAnsi="Times New Roman" w:cs="Times New Roman"/>
          <w:sz w:val="24"/>
          <w:szCs w:val="24"/>
        </w:rPr>
        <w:t xml:space="preserve">m² umożliwiającą </w:t>
      </w:r>
      <w:r w:rsidRPr="006F72E9">
        <w:rPr>
          <w:rStyle w:val="st"/>
          <w:rFonts w:ascii="Times New Roman" w:hAnsi="Times New Roman" w:cs="Times New Roman"/>
          <w:sz w:val="24"/>
          <w:szCs w:val="24"/>
        </w:rPr>
        <w:t>spotkanie wszystkich członków wyjazdu z przedstawicielami ARGE Fisc</w:t>
      </w:r>
      <w:r w:rsidR="00986011" w:rsidRPr="006F72E9">
        <w:rPr>
          <w:rStyle w:val="st"/>
          <w:rFonts w:ascii="Times New Roman" w:hAnsi="Times New Roman" w:cs="Times New Roman"/>
          <w:sz w:val="24"/>
          <w:szCs w:val="24"/>
        </w:rPr>
        <w:t xml:space="preserve">h im Landkreis Tirschenreuth  </w:t>
      </w:r>
      <w:r w:rsidR="00986011" w:rsidRPr="006F72E9">
        <w:rPr>
          <w:rStyle w:val="st"/>
          <w:rFonts w:ascii="Times New Roman" w:hAnsi="Times New Roman" w:cs="Times New Roman"/>
          <w:sz w:val="24"/>
          <w:szCs w:val="24"/>
        </w:rPr>
        <w:br/>
        <w:t xml:space="preserve">w </w:t>
      </w:r>
      <w:r w:rsidRPr="006F72E9">
        <w:rPr>
          <w:rStyle w:val="st"/>
          <w:rFonts w:ascii="Times New Roman" w:hAnsi="Times New Roman" w:cs="Times New Roman"/>
          <w:sz w:val="24"/>
          <w:szCs w:val="24"/>
        </w:rPr>
        <w:t>pierwszym dniu wyjazdu w godzinach wieczornych</w:t>
      </w:r>
      <w:r w:rsidR="00986011" w:rsidRPr="006F72E9">
        <w:rPr>
          <w:rStyle w:val="st"/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36730E" w:rsidP="006F72E9">
      <w:pPr>
        <w:pStyle w:val="Akapitzlist"/>
        <w:numPr>
          <w:ilvl w:val="0"/>
          <w:numId w:val="7"/>
        </w:numPr>
        <w:spacing w:before="20" w:afterLines="20" w:after="48" w:line="480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6F72E9">
        <w:rPr>
          <w:rStyle w:val="st"/>
          <w:rFonts w:ascii="Times New Roman" w:hAnsi="Times New Roman" w:cs="Times New Roman"/>
          <w:sz w:val="24"/>
          <w:szCs w:val="24"/>
        </w:rPr>
        <w:t>Opłatę miejscową oraz opłatę za parking w trakcie pobytu w hotelu.</w:t>
      </w:r>
    </w:p>
    <w:p w:rsidR="00986011" w:rsidRPr="006F72E9" w:rsidRDefault="00986011" w:rsidP="006F72E9">
      <w:pPr>
        <w:pStyle w:val="Akapitzlist"/>
        <w:spacing w:before="20" w:afterLines="20" w:after="48" w:line="480" w:lineRule="auto"/>
        <w:rPr>
          <w:rFonts w:ascii="Times New Roman" w:hAnsi="Times New Roman" w:cs="Times New Roman"/>
          <w:sz w:val="24"/>
          <w:szCs w:val="24"/>
        </w:rPr>
      </w:pPr>
    </w:p>
    <w:p w:rsidR="000352B3" w:rsidRPr="006F72E9" w:rsidRDefault="000352B3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Obsługa wyjazdu w zakresie zapewnienia wyżywienia</w:t>
      </w:r>
      <w:r w:rsidR="0042345B" w:rsidRPr="006F7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32</w:t>
      </w: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osób. Świadczenie usług obejmuje:</w:t>
      </w:r>
    </w:p>
    <w:p w:rsidR="000352B3" w:rsidRPr="006F72E9" w:rsidRDefault="000352B3" w:rsidP="006F72E9">
      <w:pPr>
        <w:pStyle w:val="Akapitzlist"/>
        <w:numPr>
          <w:ilvl w:val="0"/>
          <w:numId w:val="9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serwisu i </w:t>
      </w:r>
      <w:r w:rsidRPr="006F72E9">
        <w:rPr>
          <w:rFonts w:ascii="Times New Roman" w:hAnsi="Times New Roman" w:cs="Times New Roman"/>
          <w:sz w:val="24"/>
          <w:szCs w:val="24"/>
        </w:rPr>
        <w:t>ciągłego poczęstunku na pokładzie autokaru, obejmującego:</w:t>
      </w:r>
    </w:p>
    <w:p w:rsidR="000352B3" w:rsidRPr="006F72E9" w:rsidRDefault="000352B3" w:rsidP="006F72E9">
      <w:pPr>
        <w:pStyle w:val="Akapitzlist"/>
        <w:numPr>
          <w:ilvl w:val="0"/>
          <w:numId w:val="10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Wodę mineralną, sok owocowy lub napój gazowany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 4</w:t>
      </w:r>
      <w:r w:rsidRPr="006F72E9">
        <w:rPr>
          <w:rFonts w:ascii="Times New Roman" w:hAnsi="Times New Roman" w:cs="Times New Roman"/>
          <w:sz w:val="24"/>
          <w:szCs w:val="24"/>
        </w:rPr>
        <w:t>x500 ml/osobę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0352B3" w:rsidP="006F72E9">
      <w:pPr>
        <w:pStyle w:val="Akapitzlist"/>
        <w:numPr>
          <w:ilvl w:val="0"/>
          <w:numId w:val="10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Kawę, herbatę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 8</w:t>
      </w:r>
      <w:r w:rsidRPr="006F72E9">
        <w:rPr>
          <w:rFonts w:ascii="Times New Roman" w:hAnsi="Times New Roman" w:cs="Times New Roman"/>
          <w:sz w:val="24"/>
          <w:szCs w:val="24"/>
        </w:rPr>
        <w:t>x150 ml/osobę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0352B3" w:rsidP="006F72E9">
      <w:pPr>
        <w:pStyle w:val="Akapitzlist"/>
        <w:numPr>
          <w:ilvl w:val="0"/>
          <w:numId w:val="10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Słodką przekąskę, słoną przekąskę, owoce 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4 </w:t>
      </w:r>
      <w:r w:rsidRPr="006F72E9">
        <w:rPr>
          <w:rFonts w:ascii="Times New Roman" w:hAnsi="Times New Roman" w:cs="Times New Roman"/>
          <w:sz w:val="24"/>
          <w:szCs w:val="24"/>
        </w:rPr>
        <w:t>x 250 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943A37" w:rsidP="006F72E9">
      <w:pPr>
        <w:pStyle w:val="Akapitzlist"/>
        <w:numPr>
          <w:ilvl w:val="0"/>
          <w:numId w:val="9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3</w:t>
      </w:r>
      <w:r w:rsidR="000352B3" w:rsidRPr="006F72E9">
        <w:rPr>
          <w:rFonts w:ascii="Times New Roman" w:hAnsi="Times New Roman" w:cs="Times New Roman"/>
          <w:sz w:val="24"/>
          <w:szCs w:val="24"/>
        </w:rPr>
        <w:t xml:space="preserve"> obiad</w:t>
      </w:r>
      <w:r w:rsidRPr="006F72E9">
        <w:rPr>
          <w:rFonts w:ascii="Times New Roman" w:hAnsi="Times New Roman" w:cs="Times New Roman"/>
          <w:sz w:val="24"/>
          <w:szCs w:val="24"/>
        </w:rPr>
        <w:t>y</w:t>
      </w:r>
      <w:r w:rsidR="000352B3" w:rsidRPr="006F72E9">
        <w:rPr>
          <w:rFonts w:ascii="Times New Roman" w:hAnsi="Times New Roman" w:cs="Times New Roman"/>
          <w:sz w:val="24"/>
          <w:szCs w:val="24"/>
        </w:rPr>
        <w:t xml:space="preserve"> w restauracjach lub obiektach gastronomicznych zlokalizowanych </w:t>
      </w:r>
      <w:r w:rsidR="00986011" w:rsidRPr="006F72E9">
        <w:rPr>
          <w:rFonts w:ascii="Times New Roman" w:hAnsi="Times New Roman" w:cs="Times New Roman"/>
          <w:sz w:val="24"/>
          <w:szCs w:val="24"/>
        </w:rPr>
        <w:br/>
      </w:r>
      <w:r w:rsidR="000352B3" w:rsidRPr="006F72E9">
        <w:rPr>
          <w:rFonts w:ascii="Times New Roman" w:hAnsi="Times New Roman" w:cs="Times New Roman"/>
          <w:sz w:val="24"/>
          <w:szCs w:val="24"/>
        </w:rPr>
        <w:t xml:space="preserve">w zwiedzanych gospodarstwach rybackich </w:t>
      </w:r>
      <w:r w:rsidRPr="006F72E9">
        <w:rPr>
          <w:rFonts w:ascii="Times New Roman" w:hAnsi="Times New Roman" w:cs="Times New Roman"/>
          <w:sz w:val="24"/>
          <w:szCs w:val="24"/>
        </w:rPr>
        <w:t xml:space="preserve">(1,2,3 dzień) </w:t>
      </w:r>
      <w:r w:rsidR="000352B3" w:rsidRPr="006F72E9">
        <w:rPr>
          <w:rFonts w:ascii="Times New Roman" w:hAnsi="Times New Roman" w:cs="Times New Roman"/>
          <w:sz w:val="24"/>
          <w:szCs w:val="24"/>
        </w:rPr>
        <w:t>składające się z:</w:t>
      </w:r>
    </w:p>
    <w:p w:rsidR="0042345B" w:rsidRPr="006F72E9" w:rsidRDefault="0042345B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a. zupy lub przystawki 250 ml/250 g 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  <w:r w:rsidRPr="006F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B3" w:rsidRPr="006F72E9" w:rsidRDefault="0042345B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b. </w:t>
      </w:r>
      <w:r w:rsidR="000352B3" w:rsidRPr="006F72E9">
        <w:rPr>
          <w:rFonts w:ascii="Times New Roman" w:hAnsi="Times New Roman" w:cs="Times New Roman"/>
          <w:sz w:val="24"/>
          <w:szCs w:val="24"/>
        </w:rPr>
        <w:t>Dania głównego:</w:t>
      </w:r>
    </w:p>
    <w:p w:rsidR="000352B3" w:rsidRPr="006F72E9" w:rsidRDefault="000352B3" w:rsidP="006F72E9">
      <w:pPr>
        <w:pStyle w:val="Akapitzlist"/>
        <w:numPr>
          <w:ilvl w:val="0"/>
          <w:numId w:val="22"/>
        </w:numPr>
        <w:spacing w:before="20" w:afterLines="20" w:after="48" w:line="48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Danie gorące mięsne</w:t>
      </w:r>
      <w:r w:rsidR="0042345B" w:rsidRPr="006F72E9">
        <w:rPr>
          <w:rFonts w:ascii="Times New Roman" w:hAnsi="Times New Roman" w:cs="Times New Roman"/>
          <w:sz w:val="24"/>
          <w:szCs w:val="24"/>
        </w:rPr>
        <w:t xml:space="preserve">, rybne </w:t>
      </w:r>
      <w:r w:rsidRPr="006F72E9">
        <w:rPr>
          <w:rFonts w:ascii="Times New Roman" w:hAnsi="Times New Roman" w:cs="Times New Roman"/>
          <w:sz w:val="24"/>
          <w:szCs w:val="24"/>
        </w:rPr>
        <w:t xml:space="preserve"> lub wegetariańskie – 150 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0352B3" w:rsidP="006F72E9">
      <w:pPr>
        <w:pStyle w:val="Akapitzlist"/>
        <w:numPr>
          <w:ilvl w:val="0"/>
          <w:numId w:val="22"/>
        </w:numPr>
        <w:spacing w:before="20" w:afterLines="20" w:after="48" w:line="48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2 rodzaje dodatków (1 dodatek skrobiowy 50g/osobę i 1 dodatek warzywny 40g/osobę)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42345B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42345B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d</w:t>
      </w:r>
      <w:r w:rsidR="000352B3" w:rsidRPr="006F72E9">
        <w:rPr>
          <w:rFonts w:ascii="Times New Roman" w:hAnsi="Times New Roman" w:cs="Times New Roman"/>
          <w:sz w:val="24"/>
          <w:szCs w:val="24"/>
        </w:rPr>
        <w:t>. Napojów zimnych i gorących 700ml/osobę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71164B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       4.   </w:t>
      </w:r>
      <w:r w:rsidR="00DD2A2D" w:rsidRPr="006F72E9">
        <w:rPr>
          <w:rFonts w:ascii="Times New Roman" w:hAnsi="Times New Roman" w:cs="Times New Roman"/>
          <w:sz w:val="24"/>
          <w:szCs w:val="24"/>
        </w:rPr>
        <w:t>3</w:t>
      </w:r>
      <w:r w:rsidR="0042345B" w:rsidRPr="006F72E9">
        <w:rPr>
          <w:rFonts w:ascii="Times New Roman" w:hAnsi="Times New Roman" w:cs="Times New Roman"/>
          <w:sz w:val="24"/>
          <w:szCs w:val="24"/>
        </w:rPr>
        <w:t xml:space="preserve"> kolacje </w:t>
      </w:r>
      <w:r w:rsidR="00DD2A2D" w:rsidRPr="006F72E9">
        <w:rPr>
          <w:rFonts w:ascii="Times New Roman" w:hAnsi="Times New Roman" w:cs="Times New Roman"/>
          <w:sz w:val="24"/>
          <w:szCs w:val="24"/>
        </w:rPr>
        <w:t>(1,2,4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 dzień) </w:t>
      </w:r>
      <w:r w:rsidR="0042345B" w:rsidRPr="006F72E9">
        <w:rPr>
          <w:rFonts w:ascii="Times New Roman" w:hAnsi="Times New Roman" w:cs="Times New Roman"/>
          <w:sz w:val="24"/>
          <w:szCs w:val="24"/>
        </w:rPr>
        <w:t>s</w:t>
      </w:r>
      <w:r w:rsidR="000352B3" w:rsidRPr="006F72E9">
        <w:rPr>
          <w:rFonts w:ascii="Times New Roman" w:hAnsi="Times New Roman" w:cs="Times New Roman"/>
          <w:sz w:val="24"/>
          <w:szCs w:val="24"/>
        </w:rPr>
        <w:t>kładające się z:</w:t>
      </w:r>
    </w:p>
    <w:p w:rsidR="000352B3" w:rsidRPr="006F72E9" w:rsidRDefault="000352B3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a. dania gorącego mięsnego lub wegetariańskiego 150g/ 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0352B3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b. zimnej płyty: wędlina, ser, warzywa, masło, pieczywo 150g/osobę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42345B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0352B3" w:rsidRPr="006F72E9" w:rsidRDefault="000352B3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</w:r>
      <w:r w:rsidR="0042345B" w:rsidRPr="006F72E9">
        <w:rPr>
          <w:rFonts w:ascii="Times New Roman" w:hAnsi="Times New Roman" w:cs="Times New Roman"/>
          <w:sz w:val="24"/>
          <w:szCs w:val="24"/>
        </w:rPr>
        <w:t>d</w:t>
      </w:r>
      <w:r w:rsidRPr="006F72E9">
        <w:rPr>
          <w:rFonts w:ascii="Times New Roman" w:hAnsi="Times New Roman" w:cs="Times New Roman"/>
          <w:sz w:val="24"/>
          <w:szCs w:val="24"/>
        </w:rPr>
        <w:t>. napojów zimnych i gorących 700 ml/osobę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      </w:t>
      </w:r>
      <w:r w:rsidR="0042345B" w:rsidRPr="006F72E9">
        <w:rPr>
          <w:rFonts w:ascii="Times New Roman" w:hAnsi="Times New Roman" w:cs="Times New Roman"/>
          <w:sz w:val="24"/>
          <w:szCs w:val="24"/>
        </w:rPr>
        <w:t xml:space="preserve">5. </w:t>
      </w:r>
      <w:r w:rsidR="0071164B" w:rsidRPr="006F72E9">
        <w:rPr>
          <w:rFonts w:ascii="Times New Roman" w:hAnsi="Times New Roman" w:cs="Times New Roman"/>
          <w:sz w:val="24"/>
          <w:szCs w:val="24"/>
        </w:rPr>
        <w:t xml:space="preserve">  </w:t>
      </w:r>
      <w:r w:rsidR="0042345B" w:rsidRPr="006F72E9">
        <w:rPr>
          <w:rFonts w:ascii="Times New Roman" w:hAnsi="Times New Roman" w:cs="Times New Roman"/>
          <w:sz w:val="24"/>
          <w:szCs w:val="24"/>
        </w:rPr>
        <w:t xml:space="preserve">1 kolacja bankietowa (zasiadana) 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(3 dzień) </w:t>
      </w:r>
      <w:r w:rsidR="0042345B" w:rsidRPr="006F72E9">
        <w:rPr>
          <w:rFonts w:ascii="Times New Roman" w:hAnsi="Times New Roman" w:cs="Times New Roman"/>
          <w:sz w:val="24"/>
          <w:szCs w:val="24"/>
        </w:rPr>
        <w:t>składająca się z:</w:t>
      </w:r>
    </w:p>
    <w:p w:rsidR="0042345B" w:rsidRPr="006F72E9" w:rsidRDefault="0042345B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a.</w:t>
      </w:r>
      <w:r w:rsidR="00943A37" w:rsidRPr="006F72E9">
        <w:rPr>
          <w:rFonts w:ascii="Times New Roman" w:hAnsi="Times New Roman" w:cs="Times New Roman"/>
          <w:sz w:val="24"/>
          <w:szCs w:val="24"/>
        </w:rPr>
        <w:t xml:space="preserve"> </w:t>
      </w:r>
      <w:r w:rsidRPr="006F72E9">
        <w:rPr>
          <w:rFonts w:ascii="Times New Roman" w:hAnsi="Times New Roman" w:cs="Times New Roman"/>
          <w:sz w:val="24"/>
          <w:szCs w:val="24"/>
        </w:rPr>
        <w:t>aperitif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42345B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b. przystawki  - np. filet z pstrąga z dodatkami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42345B" w:rsidP="006F72E9">
      <w:pPr>
        <w:spacing w:before="20" w:afterLines="20" w:after="48"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lastRenderedPageBreak/>
        <w:t>b.  dania gorącego mięsnego, rybnego  lub wegetariańskiego (dwa do wyboru) 150g/ 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42345B" w:rsidP="006F72E9">
      <w:pPr>
        <w:spacing w:before="20" w:afterLines="20" w:after="48" w:line="48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 xml:space="preserve">c. zimnej płyty: bufet wędlin, serów, wędlina, ryby w różnych postaciach, warzywa, masło, pieczywo </w:t>
      </w:r>
      <w:r w:rsidR="00C253C4" w:rsidRPr="006F72E9">
        <w:rPr>
          <w:rFonts w:ascii="Times New Roman" w:hAnsi="Times New Roman" w:cs="Times New Roman"/>
          <w:sz w:val="24"/>
          <w:szCs w:val="24"/>
        </w:rPr>
        <w:t xml:space="preserve"> - min. 40</w:t>
      </w:r>
      <w:r w:rsidRPr="006F72E9">
        <w:rPr>
          <w:rFonts w:ascii="Times New Roman" w:hAnsi="Times New Roman" w:cs="Times New Roman"/>
          <w:sz w:val="24"/>
          <w:szCs w:val="24"/>
        </w:rPr>
        <w:t>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42345B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d. deseru: ciastko lub mus lub owoce lub lody 120g/osobę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42345B" w:rsidRPr="006F72E9" w:rsidRDefault="0042345B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C253C4" w:rsidRPr="006F72E9">
        <w:rPr>
          <w:rFonts w:ascii="Times New Roman" w:hAnsi="Times New Roman" w:cs="Times New Roman"/>
          <w:sz w:val="24"/>
          <w:szCs w:val="24"/>
        </w:rPr>
        <w:t>napojów zimnych i gorących 1,5l</w:t>
      </w:r>
      <w:r w:rsidRPr="006F72E9">
        <w:rPr>
          <w:rFonts w:ascii="Times New Roman" w:hAnsi="Times New Roman" w:cs="Times New Roman"/>
          <w:sz w:val="24"/>
          <w:szCs w:val="24"/>
        </w:rPr>
        <w:t>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.</w:t>
      </w:r>
    </w:p>
    <w:p w:rsidR="00986011" w:rsidRPr="006F72E9" w:rsidRDefault="00986011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5B" w:rsidRPr="006F72E9" w:rsidRDefault="0042345B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 xml:space="preserve">Obsługa wyjazdu w zakresie zapewnienia wyżywienia dla 4 osób – przedstawicieli ARGE Fisch im Landkreis Tirschenreuth oraz beneficjentów środków z </w:t>
      </w:r>
      <w:r w:rsidR="0071164B" w:rsidRPr="006F72E9">
        <w:rPr>
          <w:rFonts w:ascii="Times New Roman" w:hAnsi="Times New Roman" w:cs="Times New Roman"/>
          <w:b/>
          <w:sz w:val="24"/>
          <w:szCs w:val="24"/>
          <w:u w:val="single"/>
        </w:rPr>
        <w:t xml:space="preserve">EFMiR pochodzących z Niemiec. </w:t>
      </w: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>Świadczenie usług obejmuje:</w:t>
      </w:r>
    </w:p>
    <w:p w:rsidR="00C253C4" w:rsidRPr="006F72E9" w:rsidRDefault="00DD2A2D" w:rsidP="006F72E9">
      <w:pPr>
        <w:pStyle w:val="Akapitzlist"/>
        <w:numPr>
          <w:ilvl w:val="0"/>
          <w:numId w:val="11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2</w:t>
      </w:r>
      <w:r w:rsidR="00C253C4" w:rsidRPr="006F72E9">
        <w:rPr>
          <w:rFonts w:ascii="Times New Roman" w:hAnsi="Times New Roman" w:cs="Times New Roman"/>
          <w:sz w:val="24"/>
          <w:szCs w:val="24"/>
        </w:rPr>
        <w:t xml:space="preserve"> obiady w restauracjach lub obiektach gastronomicznych zlokalizowanych </w:t>
      </w:r>
      <w:r w:rsidR="00986011" w:rsidRPr="006F72E9">
        <w:rPr>
          <w:rFonts w:ascii="Times New Roman" w:hAnsi="Times New Roman" w:cs="Times New Roman"/>
          <w:sz w:val="24"/>
          <w:szCs w:val="24"/>
        </w:rPr>
        <w:br/>
      </w:r>
      <w:r w:rsidR="00C253C4" w:rsidRPr="006F72E9">
        <w:rPr>
          <w:rFonts w:ascii="Times New Roman" w:hAnsi="Times New Roman" w:cs="Times New Roman"/>
          <w:sz w:val="24"/>
          <w:szCs w:val="24"/>
        </w:rPr>
        <w:t xml:space="preserve">w zwiedzanych gospodarstwach rybackich </w:t>
      </w:r>
      <w:r w:rsidRPr="006F72E9">
        <w:rPr>
          <w:rFonts w:ascii="Times New Roman" w:hAnsi="Times New Roman" w:cs="Times New Roman"/>
          <w:sz w:val="24"/>
          <w:szCs w:val="24"/>
        </w:rPr>
        <w:t xml:space="preserve">(2,3 dzień) </w:t>
      </w:r>
      <w:r w:rsidR="00C253C4" w:rsidRPr="006F72E9">
        <w:rPr>
          <w:rFonts w:ascii="Times New Roman" w:hAnsi="Times New Roman" w:cs="Times New Roman"/>
          <w:sz w:val="24"/>
          <w:szCs w:val="24"/>
        </w:rPr>
        <w:t>składające się z:</w:t>
      </w:r>
    </w:p>
    <w:p w:rsidR="00C253C4" w:rsidRPr="006F72E9" w:rsidRDefault="00C253C4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a. zupy lub przystawki 250 ml/250 g 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  <w:r w:rsidRPr="006F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979" w:rsidRPr="006F72E9" w:rsidRDefault="00C253C4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b. Dania głównego:</w:t>
      </w:r>
    </w:p>
    <w:p w:rsidR="00C253C4" w:rsidRPr="006F72E9" w:rsidRDefault="00C253C4" w:rsidP="006F72E9">
      <w:pPr>
        <w:pStyle w:val="Akapitzlist"/>
        <w:numPr>
          <w:ilvl w:val="0"/>
          <w:numId w:val="21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Danie gorące mięsne, rybne  lub wegetariańskie – 150 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pStyle w:val="Akapitzlist"/>
        <w:numPr>
          <w:ilvl w:val="0"/>
          <w:numId w:val="21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2 rodzaje dodatków (1 dodatek skrobiowy 50g/osobę i 1 dodatek warzywny </w:t>
      </w:r>
      <w:r w:rsidR="00986011" w:rsidRPr="006F72E9">
        <w:rPr>
          <w:rFonts w:ascii="Times New Roman" w:hAnsi="Times New Roman" w:cs="Times New Roman"/>
          <w:sz w:val="24"/>
          <w:szCs w:val="24"/>
        </w:rPr>
        <w:t xml:space="preserve">  </w:t>
      </w:r>
      <w:r w:rsidRPr="006F72E9">
        <w:rPr>
          <w:rFonts w:ascii="Times New Roman" w:hAnsi="Times New Roman" w:cs="Times New Roman"/>
          <w:sz w:val="24"/>
          <w:szCs w:val="24"/>
        </w:rPr>
        <w:t>40g/osobę)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d. Napojów zimnych i gorących 700ml/osobę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       4.    </w:t>
      </w:r>
      <w:r w:rsidR="00DD2A2D" w:rsidRPr="006F72E9">
        <w:rPr>
          <w:rFonts w:ascii="Times New Roman" w:hAnsi="Times New Roman" w:cs="Times New Roman"/>
          <w:sz w:val="24"/>
          <w:szCs w:val="24"/>
        </w:rPr>
        <w:t>1 kolacja</w:t>
      </w:r>
      <w:r w:rsidRPr="006F72E9">
        <w:rPr>
          <w:rFonts w:ascii="Times New Roman" w:hAnsi="Times New Roman" w:cs="Times New Roman"/>
          <w:sz w:val="24"/>
          <w:szCs w:val="24"/>
        </w:rPr>
        <w:t xml:space="preserve"> </w:t>
      </w:r>
      <w:r w:rsidR="00DD2A2D" w:rsidRPr="006F72E9">
        <w:rPr>
          <w:rFonts w:ascii="Times New Roman" w:hAnsi="Times New Roman" w:cs="Times New Roman"/>
          <w:sz w:val="24"/>
          <w:szCs w:val="24"/>
        </w:rPr>
        <w:t xml:space="preserve">(2 dzień) </w:t>
      </w:r>
      <w:r w:rsidRPr="006F72E9">
        <w:rPr>
          <w:rFonts w:ascii="Times New Roman" w:hAnsi="Times New Roman" w:cs="Times New Roman"/>
          <w:sz w:val="24"/>
          <w:szCs w:val="24"/>
        </w:rPr>
        <w:t>składające się z: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a. dania gorącego mięsnego lub wegetariańskiego 150g/ 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b. zimnej płyty: wędlina, ser, warzywa, masło, pieczywo 150g/osobę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d. napojów zimnych i gorących 700 ml/osobę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DD2A2D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253C4" w:rsidRPr="006F72E9">
        <w:rPr>
          <w:rFonts w:ascii="Times New Roman" w:hAnsi="Times New Roman" w:cs="Times New Roman"/>
          <w:sz w:val="24"/>
          <w:szCs w:val="24"/>
        </w:rPr>
        <w:t xml:space="preserve">5. </w:t>
      </w:r>
      <w:r w:rsidRPr="006F72E9">
        <w:rPr>
          <w:rFonts w:ascii="Times New Roman" w:hAnsi="Times New Roman" w:cs="Times New Roman"/>
          <w:sz w:val="24"/>
          <w:szCs w:val="24"/>
        </w:rPr>
        <w:t xml:space="preserve">   </w:t>
      </w:r>
      <w:r w:rsidR="00C253C4" w:rsidRPr="006F72E9">
        <w:rPr>
          <w:rFonts w:ascii="Times New Roman" w:hAnsi="Times New Roman" w:cs="Times New Roman"/>
          <w:sz w:val="24"/>
          <w:szCs w:val="24"/>
        </w:rPr>
        <w:t xml:space="preserve">1 kolacja bankietowa (zasiadana) </w:t>
      </w:r>
      <w:r w:rsidRPr="006F72E9">
        <w:rPr>
          <w:rFonts w:ascii="Times New Roman" w:hAnsi="Times New Roman" w:cs="Times New Roman"/>
          <w:sz w:val="24"/>
          <w:szCs w:val="24"/>
        </w:rPr>
        <w:t xml:space="preserve">(3 dzień) </w:t>
      </w:r>
      <w:r w:rsidR="00C253C4" w:rsidRPr="006F72E9">
        <w:rPr>
          <w:rFonts w:ascii="Times New Roman" w:hAnsi="Times New Roman" w:cs="Times New Roman"/>
          <w:sz w:val="24"/>
          <w:szCs w:val="24"/>
        </w:rPr>
        <w:t>składająca się z:</w:t>
      </w:r>
    </w:p>
    <w:p w:rsidR="00C253C4" w:rsidRPr="006F72E9" w:rsidRDefault="0071164B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a</w:t>
      </w:r>
      <w:r w:rsidR="00C253C4" w:rsidRPr="006F72E9">
        <w:rPr>
          <w:rFonts w:ascii="Times New Roman" w:hAnsi="Times New Roman" w:cs="Times New Roman"/>
          <w:sz w:val="24"/>
          <w:szCs w:val="24"/>
        </w:rPr>
        <w:t>. przystawki  - np. filet z pstrąga z dodatkami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b.  dania gorącego mięsnego, rybnego  lub wegetariańskiego (dwa do wyboru) 150g/ 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c. zimnej płyty: bufet wędlin, serów, wędlina, ryby w różnych postaciach, warzywa, masło, pieczywo  - min. 400g/osobę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d. deseru: ciastko lub mus lub owoce lub lody 120g/osobę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e. napojów zimnych i gorących 1,5l/osobę</w:t>
      </w:r>
      <w:r w:rsidR="00986011" w:rsidRPr="006F72E9">
        <w:rPr>
          <w:rFonts w:ascii="Times New Roman" w:hAnsi="Times New Roman" w:cs="Times New Roman"/>
          <w:sz w:val="24"/>
          <w:szCs w:val="24"/>
        </w:rPr>
        <w:t>.</w:t>
      </w:r>
    </w:p>
    <w:p w:rsidR="00986011" w:rsidRPr="006F72E9" w:rsidRDefault="00986011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>Obsługa wyjazdu w zakresie zwiedzania. Świadczenie usług obejmuje:</w:t>
      </w:r>
    </w:p>
    <w:p w:rsidR="00C253C4" w:rsidRPr="006F72E9" w:rsidRDefault="00C253C4" w:rsidP="006F72E9">
      <w:pPr>
        <w:pStyle w:val="Akapitzlist"/>
        <w:numPr>
          <w:ilvl w:val="0"/>
          <w:numId w:val="12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Zwiedzanie Drezna z przewodnikiem – minimum 3 godziny oraz zakup biletów wstępu do zwiedzanych obiektów w Dreźnie.</w:t>
      </w:r>
    </w:p>
    <w:p w:rsidR="00911B98" w:rsidRDefault="00C253C4" w:rsidP="006F72E9">
      <w:pPr>
        <w:pStyle w:val="Akapitzlist"/>
        <w:numPr>
          <w:ilvl w:val="0"/>
          <w:numId w:val="12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Opłatę za</w:t>
      </w:r>
      <w:r w:rsidR="00911B98" w:rsidRPr="006F72E9">
        <w:rPr>
          <w:rFonts w:ascii="Times New Roman" w:hAnsi="Times New Roman" w:cs="Times New Roman"/>
          <w:sz w:val="24"/>
          <w:szCs w:val="24"/>
        </w:rPr>
        <w:t xml:space="preserve"> parking w miejscach zwiedzania</w:t>
      </w:r>
      <w:r w:rsidRPr="006F72E9">
        <w:rPr>
          <w:rFonts w:ascii="Times New Roman" w:hAnsi="Times New Roman" w:cs="Times New Roman"/>
          <w:sz w:val="24"/>
          <w:szCs w:val="24"/>
        </w:rPr>
        <w:t>.</w:t>
      </w:r>
    </w:p>
    <w:p w:rsidR="006F72E9" w:rsidRPr="006F72E9" w:rsidRDefault="006F72E9" w:rsidP="006F72E9">
      <w:pPr>
        <w:pStyle w:val="Akapitzlist"/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>Obsługa wyjazdu w zakresie organizacji warsztatów. Świadczenie usług obejmuje:</w:t>
      </w:r>
    </w:p>
    <w:p w:rsidR="00C253C4" w:rsidRPr="006F72E9" w:rsidRDefault="00C253C4" w:rsidP="006F72E9">
      <w:pPr>
        <w:pStyle w:val="Akapitzlist"/>
        <w:numPr>
          <w:ilvl w:val="0"/>
          <w:numId w:val="13"/>
        </w:numPr>
        <w:spacing w:before="20" w:afterLines="20" w:after="48" w:line="48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Wynajem sali </w:t>
      </w:r>
      <w:r w:rsidR="00C02CCC" w:rsidRPr="006F72E9">
        <w:rPr>
          <w:rFonts w:ascii="Times New Roman" w:hAnsi="Times New Roman" w:cs="Times New Roman"/>
          <w:sz w:val="24"/>
          <w:szCs w:val="24"/>
        </w:rPr>
        <w:t>o wielkości minimum 100</w:t>
      </w:r>
      <w:r w:rsidRPr="006F72E9">
        <w:rPr>
          <w:rFonts w:ascii="Times New Roman" w:hAnsi="Times New Roman" w:cs="Times New Roman"/>
          <w:sz w:val="24"/>
          <w:szCs w:val="24"/>
        </w:rPr>
        <w:t xml:space="preserve"> </w:t>
      </w:r>
      <w:r w:rsidRPr="006F72E9">
        <w:rPr>
          <w:rStyle w:val="st"/>
          <w:rFonts w:ascii="Times New Roman" w:hAnsi="Times New Roman" w:cs="Times New Roman"/>
          <w:sz w:val="24"/>
          <w:szCs w:val="24"/>
        </w:rPr>
        <w:t>m² umożliwiającej przepro</w:t>
      </w:r>
      <w:r w:rsidR="00FC3500" w:rsidRPr="006F72E9">
        <w:rPr>
          <w:rStyle w:val="st"/>
          <w:rFonts w:ascii="Times New Roman" w:hAnsi="Times New Roman" w:cs="Times New Roman"/>
          <w:sz w:val="24"/>
          <w:szCs w:val="24"/>
        </w:rPr>
        <w:t xml:space="preserve">wadzenie warsztatów </w:t>
      </w:r>
      <w:r w:rsidRPr="006F72E9">
        <w:rPr>
          <w:rStyle w:val="st"/>
          <w:rFonts w:ascii="Times New Roman" w:hAnsi="Times New Roman" w:cs="Times New Roman"/>
          <w:sz w:val="24"/>
          <w:szCs w:val="24"/>
        </w:rPr>
        <w:t>dla uczestników, w ostatnim dniu w</w:t>
      </w:r>
      <w:r w:rsidR="00911B98" w:rsidRPr="006F72E9">
        <w:rPr>
          <w:rStyle w:val="st"/>
          <w:rFonts w:ascii="Times New Roman" w:hAnsi="Times New Roman" w:cs="Times New Roman"/>
          <w:sz w:val="24"/>
          <w:szCs w:val="24"/>
        </w:rPr>
        <w:t xml:space="preserve"> Norymberdze  w godzinach 11-15;</w:t>
      </w:r>
    </w:p>
    <w:p w:rsidR="00C253C4" w:rsidRPr="006F72E9" w:rsidRDefault="00C253C4" w:rsidP="006F72E9">
      <w:pPr>
        <w:pStyle w:val="Akapitzlist"/>
        <w:numPr>
          <w:ilvl w:val="0"/>
          <w:numId w:val="13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Organizację spotkania z przedstawicielami ARGE Fisch im Landkreis Tirschenreuth oraz beneficjentów środków z EFMiR pochodzących z Niemiec</w:t>
      </w:r>
      <w:r w:rsidR="00911B98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pStyle w:val="Akapitzlist"/>
        <w:numPr>
          <w:ilvl w:val="0"/>
          <w:numId w:val="13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 Przerwę kawową ciągłą, serwowaną w godz. 11-15, dla 32 uczestników oraz </w:t>
      </w:r>
      <w:r w:rsidR="00C02CCC" w:rsidRPr="006F72E9">
        <w:rPr>
          <w:rFonts w:ascii="Times New Roman" w:hAnsi="Times New Roman" w:cs="Times New Roman"/>
          <w:sz w:val="24"/>
          <w:szCs w:val="24"/>
        </w:rPr>
        <w:t>18</w:t>
      </w:r>
      <w:r w:rsidRPr="006F72E9">
        <w:rPr>
          <w:rFonts w:ascii="Times New Roman" w:hAnsi="Times New Roman" w:cs="Times New Roman"/>
          <w:sz w:val="24"/>
          <w:szCs w:val="24"/>
        </w:rPr>
        <w:t xml:space="preserve"> przedstawicieli ARGE Fisch </w:t>
      </w:r>
      <w:r w:rsidR="00C02CCC" w:rsidRPr="006F72E9">
        <w:rPr>
          <w:rFonts w:ascii="Times New Roman" w:hAnsi="Times New Roman" w:cs="Times New Roman"/>
          <w:sz w:val="24"/>
          <w:szCs w:val="24"/>
        </w:rPr>
        <w:t xml:space="preserve">im Landkreis Tirschenreuth i </w:t>
      </w:r>
      <w:r w:rsidRPr="006F72E9">
        <w:rPr>
          <w:rFonts w:ascii="Times New Roman" w:hAnsi="Times New Roman" w:cs="Times New Roman"/>
          <w:sz w:val="24"/>
          <w:szCs w:val="24"/>
        </w:rPr>
        <w:t xml:space="preserve">beneficjentów środków </w:t>
      </w:r>
      <w:r w:rsidR="00911B98" w:rsidRPr="006F72E9">
        <w:rPr>
          <w:rFonts w:ascii="Times New Roman" w:hAnsi="Times New Roman" w:cs="Times New Roman"/>
          <w:sz w:val="24"/>
          <w:szCs w:val="24"/>
        </w:rPr>
        <w:br/>
        <w:t>z EFMiR pochodzących z Niemiec</w:t>
      </w:r>
      <w:r w:rsidRPr="006F72E9">
        <w:rPr>
          <w:rFonts w:ascii="Times New Roman" w:hAnsi="Times New Roman" w:cs="Times New Roman"/>
          <w:sz w:val="24"/>
          <w:szCs w:val="24"/>
        </w:rPr>
        <w:t>:</w:t>
      </w:r>
    </w:p>
    <w:p w:rsidR="00C253C4" w:rsidRPr="006F72E9" w:rsidRDefault="00C253C4" w:rsidP="006F72E9">
      <w:pPr>
        <w:pStyle w:val="Akapitzlist"/>
        <w:numPr>
          <w:ilvl w:val="0"/>
          <w:numId w:val="19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Kawa, herbata 2x150 ml/osobę</w:t>
      </w:r>
      <w:r w:rsidR="00911B98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pStyle w:val="Akapitzlist"/>
        <w:numPr>
          <w:ilvl w:val="0"/>
          <w:numId w:val="19"/>
        </w:numPr>
        <w:spacing w:before="20" w:after="0" w:line="48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Sok owocowy 200 ml/osobę</w:t>
      </w:r>
      <w:r w:rsidR="00911B98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pStyle w:val="Akapitzlist"/>
        <w:numPr>
          <w:ilvl w:val="0"/>
          <w:numId w:val="19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lastRenderedPageBreak/>
        <w:t>Woda mineralna 200 ml/osobę</w:t>
      </w:r>
      <w:r w:rsidR="00911B98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pStyle w:val="Akapitzlist"/>
        <w:numPr>
          <w:ilvl w:val="0"/>
          <w:numId w:val="19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Kanapki i ciasteczka bankietowe, np. sernik, szarlotka, tartaletki z owocami 5 szt./osobę (łącznie 350 g/osobę)</w:t>
      </w:r>
      <w:r w:rsidR="00911B98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02CCC" w:rsidRPr="006F72E9" w:rsidRDefault="00C02CCC" w:rsidP="006F72E9">
      <w:pPr>
        <w:pStyle w:val="Akapitzlist"/>
        <w:numPr>
          <w:ilvl w:val="0"/>
          <w:numId w:val="11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Lunchu w miejscu realizacji warsztatów lub w restauracji oddalonej nie więcej niż 300 m składającego się z:</w:t>
      </w:r>
    </w:p>
    <w:p w:rsidR="00C02CCC" w:rsidRPr="006F72E9" w:rsidRDefault="00C02CCC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a. zupy lub przystawki 250 ml/250 g /osobę</w:t>
      </w:r>
      <w:r w:rsidR="00911B98" w:rsidRPr="006F72E9">
        <w:rPr>
          <w:rFonts w:ascii="Times New Roman" w:hAnsi="Times New Roman" w:cs="Times New Roman"/>
          <w:sz w:val="24"/>
          <w:szCs w:val="24"/>
        </w:rPr>
        <w:t>;</w:t>
      </w:r>
      <w:r w:rsidRPr="006F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CC" w:rsidRPr="006F72E9" w:rsidRDefault="00C02CCC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b. Dania głównego:</w:t>
      </w:r>
    </w:p>
    <w:p w:rsidR="00C02CCC" w:rsidRPr="006F72E9" w:rsidRDefault="00C02CCC" w:rsidP="006F72E9">
      <w:pPr>
        <w:pStyle w:val="Akapitzlist"/>
        <w:numPr>
          <w:ilvl w:val="0"/>
          <w:numId w:val="20"/>
        </w:numPr>
        <w:spacing w:before="20" w:afterLines="20" w:after="48" w:line="48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Danie gorące mięsne, rybne  lub wegetariańskie – 150 g/osobę</w:t>
      </w:r>
      <w:r w:rsidR="00911B98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02CCC" w:rsidRPr="006F72E9" w:rsidRDefault="00C02CCC" w:rsidP="006F72E9">
      <w:pPr>
        <w:pStyle w:val="Akapitzlist"/>
        <w:numPr>
          <w:ilvl w:val="0"/>
          <w:numId w:val="20"/>
        </w:numPr>
        <w:spacing w:before="20" w:afterLines="20" w:after="48" w:line="48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2 rodzaje dodatków (1 dodatek skrobiowy 50g/osobę i 1 dodatek warzywny 40g/osobę)</w:t>
      </w:r>
      <w:r w:rsidR="0042059C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02CCC" w:rsidRPr="006F72E9" w:rsidRDefault="00C02CCC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ab/>
        <w:t>c. deseru: ciastko lub mus lub owoce lub lody 120g/osobę</w:t>
      </w:r>
      <w:r w:rsidR="0042059C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02CCC" w:rsidP="006F72E9">
      <w:pPr>
        <w:spacing w:before="20" w:afterLines="20" w:after="48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d. Napojów zimnych i gorących 700ml/osobę</w:t>
      </w:r>
      <w:r w:rsidR="0042059C" w:rsidRPr="006F72E9">
        <w:rPr>
          <w:rFonts w:ascii="Times New Roman" w:hAnsi="Times New Roman" w:cs="Times New Roman"/>
          <w:sz w:val="24"/>
          <w:szCs w:val="24"/>
        </w:rPr>
        <w:t>;</w:t>
      </w:r>
    </w:p>
    <w:p w:rsidR="00C253C4" w:rsidRPr="006F72E9" w:rsidRDefault="00C253C4" w:rsidP="006F72E9">
      <w:pPr>
        <w:spacing w:before="20" w:afterLines="20" w:after="48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>Obsługa wyjazdu w zakresie usługi tłumaczeniowej. Świadczenie usług obejmuje:</w:t>
      </w:r>
    </w:p>
    <w:p w:rsidR="0042059C" w:rsidRPr="006F72E9" w:rsidRDefault="00C253C4" w:rsidP="006F72E9">
      <w:pPr>
        <w:pStyle w:val="Akapitzlist"/>
        <w:numPr>
          <w:ilvl w:val="0"/>
          <w:numId w:val="14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Tłumaczenie</w:t>
      </w:r>
      <w:r w:rsidR="00C02CCC" w:rsidRPr="006F72E9">
        <w:rPr>
          <w:rFonts w:ascii="Times New Roman" w:hAnsi="Times New Roman" w:cs="Times New Roman"/>
          <w:sz w:val="24"/>
          <w:szCs w:val="24"/>
        </w:rPr>
        <w:t xml:space="preserve"> konsekutywne z języka niemieckiego</w:t>
      </w:r>
      <w:r w:rsidRPr="006F72E9">
        <w:rPr>
          <w:rFonts w:ascii="Times New Roman" w:hAnsi="Times New Roman" w:cs="Times New Roman"/>
          <w:sz w:val="24"/>
          <w:szCs w:val="24"/>
        </w:rPr>
        <w:t xml:space="preserve"> na język polski oraz z </w:t>
      </w:r>
      <w:r w:rsidR="00C02CCC" w:rsidRPr="006F72E9">
        <w:rPr>
          <w:rFonts w:ascii="Times New Roman" w:hAnsi="Times New Roman" w:cs="Times New Roman"/>
          <w:sz w:val="24"/>
          <w:szCs w:val="24"/>
        </w:rPr>
        <w:t>języka polskiego na język niemiecki w:</w:t>
      </w:r>
    </w:p>
    <w:p w:rsidR="00C253C4" w:rsidRPr="006F72E9" w:rsidRDefault="00C02CCC" w:rsidP="006F72E9">
      <w:pPr>
        <w:pStyle w:val="Akapitzlist"/>
        <w:numPr>
          <w:ilvl w:val="0"/>
          <w:numId w:val="18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Drugim dniu wyjazdu: </w:t>
      </w:r>
      <w:r w:rsidR="00C253C4" w:rsidRPr="006F72E9">
        <w:rPr>
          <w:rFonts w:ascii="Times New Roman" w:hAnsi="Times New Roman" w:cs="Times New Roman"/>
          <w:sz w:val="24"/>
          <w:szCs w:val="24"/>
        </w:rPr>
        <w:t xml:space="preserve"> w godz. </w:t>
      </w:r>
      <w:r w:rsidRPr="006F72E9">
        <w:rPr>
          <w:rFonts w:ascii="Times New Roman" w:hAnsi="Times New Roman" w:cs="Times New Roman"/>
          <w:sz w:val="24"/>
          <w:szCs w:val="24"/>
        </w:rPr>
        <w:t>8</w:t>
      </w:r>
      <w:r w:rsidR="00C253C4" w:rsidRPr="006F72E9">
        <w:rPr>
          <w:rFonts w:ascii="Times New Roman" w:hAnsi="Times New Roman" w:cs="Times New Roman"/>
          <w:sz w:val="24"/>
          <w:szCs w:val="24"/>
        </w:rPr>
        <w:t>:30-18:00</w:t>
      </w:r>
    </w:p>
    <w:p w:rsidR="00C02CCC" w:rsidRPr="006F72E9" w:rsidRDefault="00C02CCC" w:rsidP="006F72E9">
      <w:pPr>
        <w:pStyle w:val="Akapitzlist"/>
        <w:numPr>
          <w:ilvl w:val="0"/>
          <w:numId w:val="18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Trzecim dniu wyjazdu:  w godz. 8:30-18:00</w:t>
      </w:r>
    </w:p>
    <w:p w:rsidR="00C253C4" w:rsidRPr="006F72E9" w:rsidRDefault="00C02CCC" w:rsidP="006F72E9">
      <w:pPr>
        <w:pStyle w:val="Akapitzlist"/>
        <w:numPr>
          <w:ilvl w:val="0"/>
          <w:numId w:val="18"/>
        </w:numPr>
        <w:spacing w:before="20" w:afterLines="20" w:after="4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Czwartym dniu wyjazdu:  w godz. 8:30-18:00</w:t>
      </w:r>
    </w:p>
    <w:p w:rsidR="00C253C4" w:rsidRPr="006F72E9" w:rsidRDefault="00C253C4" w:rsidP="006F72E9">
      <w:pPr>
        <w:spacing w:before="20" w:afterLines="20" w:after="48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2E9">
        <w:rPr>
          <w:rFonts w:ascii="Times New Roman" w:hAnsi="Times New Roman" w:cs="Times New Roman"/>
          <w:b/>
          <w:sz w:val="24"/>
          <w:szCs w:val="24"/>
          <w:u w:val="single"/>
        </w:rPr>
        <w:t>Inne świadczenia:</w:t>
      </w:r>
    </w:p>
    <w:p w:rsidR="00C02CCC" w:rsidRPr="006F72E9" w:rsidRDefault="00C02CCC" w:rsidP="006F72E9">
      <w:pPr>
        <w:pStyle w:val="Akapitzlist"/>
        <w:numPr>
          <w:ilvl w:val="0"/>
          <w:numId w:val="15"/>
        </w:numPr>
        <w:spacing w:before="20" w:afterLines="20" w:after="48" w:line="480" w:lineRule="auto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Zapewnienie pilota z językiem niemieckim podczas całego wyjazdu</w:t>
      </w:r>
      <w:r w:rsidR="007B4979" w:rsidRPr="006F72E9">
        <w:rPr>
          <w:rFonts w:ascii="Times New Roman" w:hAnsi="Times New Roman" w:cs="Times New Roman"/>
          <w:sz w:val="24"/>
          <w:szCs w:val="24"/>
        </w:rPr>
        <w:t>.</w:t>
      </w:r>
    </w:p>
    <w:p w:rsidR="00501E22" w:rsidRPr="006F72E9" w:rsidRDefault="00C02CCC" w:rsidP="006F72E9">
      <w:pPr>
        <w:pStyle w:val="Akapitzlist"/>
        <w:numPr>
          <w:ilvl w:val="0"/>
          <w:numId w:val="15"/>
        </w:numPr>
        <w:spacing w:before="20" w:afterLines="20" w:after="48" w:line="480" w:lineRule="auto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Zapewnienie przedstawiciela Wykonawcy podczas całego wyjazdu.</w:t>
      </w:r>
    </w:p>
    <w:p w:rsidR="00EC1119" w:rsidRPr="006F72E9" w:rsidRDefault="00EC1119" w:rsidP="006F72E9">
      <w:pPr>
        <w:pStyle w:val="Akapitzlist"/>
        <w:numPr>
          <w:ilvl w:val="0"/>
          <w:numId w:val="15"/>
        </w:numPr>
        <w:spacing w:before="20" w:afterLines="20" w:after="48" w:line="480" w:lineRule="auto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Ubezpieczenie uczestników w zakresie kosztów leczenia, Następstw Nieszczęśliwych Wypadków, utraty lub zniszczenia Bagażu Podróżnego. Wymagane kwoty  minimalne to: KL – 20.000 euro, NNW – 15.000,- zł, BP – 1.000,- zł</w:t>
      </w:r>
      <w:r w:rsidR="006F72E9">
        <w:rPr>
          <w:rFonts w:ascii="Times New Roman" w:hAnsi="Times New Roman" w:cs="Times New Roman"/>
          <w:sz w:val="24"/>
          <w:szCs w:val="24"/>
        </w:rPr>
        <w:t>.</w:t>
      </w:r>
    </w:p>
    <w:p w:rsidR="008C7AAE" w:rsidRPr="006F72E9" w:rsidRDefault="007E7D24" w:rsidP="006F72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E9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BC20A2" w:rsidRPr="006F72E9">
        <w:rPr>
          <w:rFonts w:ascii="Times New Roman" w:eastAsia="Times New Roman" w:hAnsi="Times New Roman" w:cs="Times New Roman"/>
          <w:sz w:val="24"/>
          <w:szCs w:val="24"/>
        </w:rPr>
        <w:t xml:space="preserve">ferent </w:t>
      </w:r>
      <w:r w:rsidR="008C7AAE" w:rsidRPr="006F72E9">
        <w:rPr>
          <w:rFonts w:ascii="Times New Roman" w:eastAsia="Times New Roman" w:hAnsi="Times New Roman" w:cs="Times New Roman"/>
          <w:sz w:val="24"/>
          <w:szCs w:val="24"/>
        </w:rPr>
        <w:t xml:space="preserve">w proponowanym programie wyjazdu zapewni czas na </w:t>
      </w:r>
      <w:r w:rsidR="00BC20A2" w:rsidRPr="006F72E9">
        <w:rPr>
          <w:rFonts w:ascii="Times New Roman" w:eastAsia="Times New Roman" w:hAnsi="Times New Roman" w:cs="Times New Roman"/>
          <w:sz w:val="24"/>
          <w:szCs w:val="24"/>
        </w:rPr>
        <w:t>realizację planu merytorycznego wyjazdu:</w:t>
      </w:r>
    </w:p>
    <w:p w:rsidR="00BC20A2" w:rsidRPr="007B4979" w:rsidRDefault="00BC20A2" w:rsidP="00BC20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979">
        <w:rPr>
          <w:rFonts w:ascii="Times New Roman" w:eastAsia="Calibri" w:hAnsi="Times New Roman" w:cs="Times New Roman"/>
          <w:b/>
          <w:sz w:val="28"/>
          <w:szCs w:val="28"/>
        </w:rPr>
        <w:t>MERYTORYCZNY PROGRAM POBYTU W BAWARII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BC20A2" w:rsidRPr="006F72E9" w:rsidTr="00486148">
        <w:tc>
          <w:tcPr>
            <w:tcW w:w="9781" w:type="dxa"/>
            <w:gridSpan w:val="2"/>
          </w:tcPr>
          <w:p w:rsidR="00BC20A2" w:rsidRPr="006F72E9" w:rsidRDefault="00BC20A2" w:rsidP="007E7D2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72E9">
              <w:rPr>
                <w:rFonts w:ascii="Times New Roman" w:eastAsia="Calibri" w:hAnsi="Times New Roman" w:cs="Times New Roman"/>
                <w:b/>
              </w:rPr>
              <w:t>DZIEŃ 01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8C7AAE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Przyjazd do hotelu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8C7AAE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Zakwaterowanie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8C7AAE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Kolacja</w:t>
            </w:r>
          </w:p>
        </w:tc>
      </w:tr>
      <w:tr w:rsidR="008C7AAE" w:rsidRPr="006F72E9" w:rsidTr="00486148">
        <w:tc>
          <w:tcPr>
            <w:tcW w:w="2410" w:type="dxa"/>
          </w:tcPr>
          <w:p w:rsidR="008C7AAE" w:rsidRPr="006F72E9" w:rsidRDefault="008C7AAE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8C7AAE" w:rsidRPr="006F72E9" w:rsidRDefault="008C7AAE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Spotkanie z przedstawicielami ARGE Fisch im Landkreis Tirschenreuth</w:t>
            </w:r>
          </w:p>
        </w:tc>
      </w:tr>
    </w:tbl>
    <w:p w:rsidR="00BC20A2" w:rsidRPr="006F72E9" w:rsidRDefault="00BC20A2" w:rsidP="007E7D24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BC20A2" w:rsidRPr="006F72E9" w:rsidTr="00486148">
        <w:tc>
          <w:tcPr>
            <w:tcW w:w="9781" w:type="dxa"/>
            <w:gridSpan w:val="2"/>
          </w:tcPr>
          <w:p w:rsidR="00BC20A2" w:rsidRPr="006F72E9" w:rsidRDefault="00BC20A2" w:rsidP="007E7D2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72E9">
              <w:rPr>
                <w:rFonts w:ascii="Times New Roman" w:eastAsia="Calibri" w:hAnsi="Times New Roman" w:cs="Times New Roman"/>
                <w:b/>
              </w:rPr>
              <w:t>DZIEŃ 02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outlineLvl w:val="1"/>
              <w:rPr>
                <w:rFonts w:ascii="Times New Roman" w:eastAsia="Calibri" w:hAnsi="Times New Roman" w:cs="Times New Roman"/>
                <w:kern w:val="36"/>
              </w:rPr>
            </w:pPr>
            <w:r w:rsidRPr="006F72E9">
              <w:rPr>
                <w:rFonts w:ascii="Times New Roman" w:eastAsia="Calibri" w:hAnsi="Times New Roman" w:cs="Times New Roman"/>
                <w:kern w:val="36"/>
              </w:rPr>
              <w:t>Śniadanie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Przejazd do Tirschenruth.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 xml:space="preserve">Prezentacja działania Lokalnej Grupy Rybackiej – spotkanie 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Pr="006F72E9">
              <w:rPr>
                <w:rFonts w:ascii="Times New Roman" w:eastAsia="Calibri" w:hAnsi="Times New Roman" w:cs="Times New Roman"/>
              </w:rPr>
              <w:t>z menedżerem LGD – panem Florianem Ruth</w:t>
            </w:r>
          </w:p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Zwiedzanie Muzeum Rybołówstwa.</w:t>
            </w:r>
          </w:p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 xml:space="preserve">Nowoczesny projekt zrealizowany przez samorząd lokalny (gmina 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Pr="006F72E9">
              <w:rPr>
                <w:rFonts w:ascii="Times New Roman" w:eastAsia="Calibri" w:hAnsi="Times New Roman" w:cs="Times New Roman"/>
              </w:rPr>
              <w:t>+ powiat) przy wsparciu naukowców i rybaków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  <w:p w:rsidR="00BC20A2" w:rsidRPr="006F72E9" w:rsidRDefault="00BC20A2" w:rsidP="008C7AA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Zwiedzanie największego w okolicy akwarium zlokalizowanego w tzw. „Domie nad stawem“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Spotkanie z ekspertem ochrony środowiska – Panem  Thomasem Kurzecki oraz właścicielem gospodarstwa rybnego – Panem Thomasem Beer.</w:t>
            </w:r>
          </w:p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 xml:space="preserve">Zapoznanie uczestników z projektem czynnej ochrony przyrody 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Pr="006F72E9">
              <w:rPr>
                <w:rFonts w:ascii="Times New Roman" w:eastAsia="Calibri" w:hAnsi="Times New Roman" w:cs="Times New Roman"/>
              </w:rPr>
              <w:t>na obszarach stawowych pn. „Waldnaabaue“.</w:t>
            </w:r>
          </w:p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Zwiedzanie gospodarstwa rybackiego promującego tradycyjne metody produkcji.</w:t>
            </w:r>
          </w:p>
          <w:p w:rsidR="00BC20A2" w:rsidRPr="006F72E9" w:rsidRDefault="00BC20A2" w:rsidP="008C7AA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Omówienie metod zapobiegania szkodom w gospodarce rybackiej jakie wyrządzają naturalni szkodnicy (bobry, kormorany itp.)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6F72E9">
              <w:rPr>
                <w:rFonts w:ascii="Times New Roman" w:eastAsia="Calibri" w:hAnsi="Times New Roman" w:cs="Times New Roman"/>
                <w:bCs/>
                <w:lang w:val="fr-FR"/>
              </w:rPr>
              <w:t>Obiad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6F72E9">
              <w:rPr>
                <w:rFonts w:ascii="Times New Roman" w:eastAsia="Calibri" w:hAnsi="Times New Roman" w:cs="Times New Roman"/>
                <w:bCs/>
                <w:lang w:val="fr-FR"/>
              </w:rPr>
              <w:t>Prezentacja przez Pana Thomasa Beer komercyjnej ofert turystycznej zbudowanej na bazie walorów przyrodniczych regionu i przystosowania do celów turystycznych gospodarstwa rybackiego</w:t>
            </w:r>
          </w:p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6F72E9">
              <w:rPr>
                <w:rFonts w:ascii="Times New Roman" w:eastAsia="Calibri" w:hAnsi="Times New Roman" w:cs="Times New Roman"/>
                <w:bCs/>
                <w:lang w:val="fr-FR"/>
              </w:rPr>
              <w:t>Zwiedzanie gościńca bedacego elementem gospodarstwa rybackiego</w:t>
            </w:r>
          </w:p>
          <w:p w:rsidR="00BC20A2" w:rsidRPr="006F72E9" w:rsidRDefault="00BC20A2" w:rsidP="008C7AA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6F72E9">
              <w:rPr>
                <w:rFonts w:ascii="Times New Roman" w:eastAsia="Calibri" w:hAnsi="Times New Roman" w:cs="Times New Roman"/>
                <w:bCs/>
                <w:lang w:val="fr-FR"/>
              </w:rPr>
              <w:t>Zwiedzanie gospodarstwa rybackiego specjalizującego się w produkcji narybku</w:t>
            </w:r>
            <w:r w:rsidR="007B4979" w:rsidRPr="006F72E9">
              <w:rPr>
                <w:rFonts w:ascii="Times New Roman" w:eastAsia="Calibri" w:hAnsi="Times New Roman" w:cs="Times New Roman"/>
                <w:bCs/>
                <w:lang w:val="fr-FR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8C7AA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 xml:space="preserve">Wizyta w gospodarstwie rybackim Pana Alfreda Stier – jednego 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Pr="006F72E9">
              <w:rPr>
                <w:rFonts w:ascii="Times New Roman" w:eastAsia="Calibri" w:hAnsi="Times New Roman" w:cs="Times New Roman"/>
              </w:rPr>
              <w:t>z największych bawarskich hodowców pstrąga i troci.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8C7AA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 xml:space="preserve">Kolacja w lokalu Pana Alfreda Stier – właściciela gospodarstwa rybackiego. W trakcie kolacji krótka prezentacja o hodowli 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Pr="006F72E9">
              <w:rPr>
                <w:rFonts w:ascii="Times New Roman" w:eastAsia="Calibri" w:hAnsi="Times New Roman" w:cs="Times New Roman"/>
              </w:rPr>
              <w:t xml:space="preserve">i przetwórstwie pstrągów oraz o wykorzystaniu gospodarstw rybackich 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Pr="006F72E9">
              <w:rPr>
                <w:rFonts w:ascii="Times New Roman" w:eastAsia="Calibri" w:hAnsi="Times New Roman" w:cs="Times New Roman"/>
              </w:rPr>
              <w:t>w agroturystyce.</w:t>
            </w:r>
            <w:r w:rsidRPr="006F72E9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Theme="minorHAns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Powrót do hotelu, nocleg</w:t>
            </w:r>
            <w:r w:rsidR="007B4979" w:rsidRPr="006F72E9">
              <w:rPr>
                <w:rFonts w:ascii="Times New Roman" w:hAnsi="Times New Roman" w:cs="Times New Roman"/>
              </w:rPr>
              <w:t>.</w:t>
            </w:r>
          </w:p>
        </w:tc>
      </w:tr>
    </w:tbl>
    <w:p w:rsidR="00BC20A2" w:rsidRPr="006F72E9" w:rsidRDefault="00BC20A2" w:rsidP="007E7D24">
      <w:pPr>
        <w:spacing w:after="0"/>
        <w:rPr>
          <w:rFonts w:ascii="Times New Roman" w:eastAsia="Calibri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BC20A2" w:rsidRPr="006F72E9" w:rsidTr="00486148">
        <w:tc>
          <w:tcPr>
            <w:tcW w:w="9781" w:type="dxa"/>
            <w:gridSpan w:val="2"/>
          </w:tcPr>
          <w:p w:rsidR="00BC20A2" w:rsidRPr="006F72E9" w:rsidRDefault="00BC20A2" w:rsidP="007E7D2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72E9">
              <w:rPr>
                <w:rFonts w:ascii="Times New Roman" w:eastAsia="Calibri" w:hAnsi="Times New Roman" w:cs="Times New Roman"/>
                <w:b/>
              </w:rPr>
              <w:t>DZIEŃ 03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Theme="minorHAns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 xml:space="preserve">Śniadanie w </w:t>
            </w:r>
            <w:r w:rsidR="007E7D24" w:rsidRPr="006F72E9">
              <w:rPr>
                <w:rFonts w:ascii="Times New Roman" w:hAnsi="Times New Roman" w:cs="Times New Roman"/>
              </w:rPr>
              <w:t>hotelu</w:t>
            </w:r>
            <w:r w:rsidR="007B4979" w:rsidRPr="006F72E9">
              <w:rPr>
                <w:rFonts w:ascii="Times New Roman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pStyle w:val="adress"/>
              <w:spacing w:before="0" w:beforeAutospacing="0" w:after="0" w:afterAutospacing="0" w:line="20" w:lineRule="atLeast"/>
              <w:jc w:val="both"/>
              <w:rPr>
                <w:iCs/>
                <w:sz w:val="22"/>
                <w:szCs w:val="22"/>
              </w:rPr>
            </w:pPr>
            <w:r w:rsidRPr="006F72E9">
              <w:rPr>
                <w:iCs/>
                <w:sz w:val="22"/>
                <w:szCs w:val="22"/>
              </w:rPr>
              <w:t>Przejazd do Kornthan</w:t>
            </w:r>
            <w:r w:rsidR="007B4979" w:rsidRPr="006F72E9">
              <w:rPr>
                <w:iCs/>
                <w:sz w:val="22"/>
                <w:szCs w:val="22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pStyle w:val="adress"/>
              <w:spacing w:before="0" w:beforeAutospacing="0" w:after="0" w:afterAutospacing="0" w:line="20" w:lineRule="atLeast"/>
              <w:jc w:val="both"/>
              <w:rPr>
                <w:iCs/>
                <w:sz w:val="22"/>
                <w:szCs w:val="22"/>
              </w:rPr>
            </w:pPr>
            <w:r w:rsidRPr="006F72E9">
              <w:rPr>
                <w:iCs/>
                <w:sz w:val="22"/>
                <w:szCs w:val="22"/>
              </w:rPr>
              <w:t xml:space="preserve">Wizyta w jednej z najbardziej malowniczych wiosek rybackich Starej Bawarii. </w:t>
            </w:r>
          </w:p>
          <w:p w:rsidR="00BC20A2" w:rsidRPr="006F72E9" w:rsidRDefault="00BC20A2" w:rsidP="008C7AAE">
            <w:pPr>
              <w:pStyle w:val="adress"/>
              <w:spacing w:before="0" w:beforeAutospacing="0" w:after="0" w:afterAutospacing="0" w:line="20" w:lineRule="atLeast"/>
              <w:jc w:val="both"/>
              <w:rPr>
                <w:iCs/>
                <w:sz w:val="22"/>
                <w:szCs w:val="22"/>
              </w:rPr>
            </w:pPr>
            <w:r w:rsidRPr="006F72E9">
              <w:rPr>
                <w:iCs/>
                <w:sz w:val="22"/>
                <w:szCs w:val="22"/>
              </w:rPr>
              <w:t>Zwiedzanie miejscowości oraz dwóch gospodarstw rybackich w trakcie którego omówiona zostanie tematyka przetwórstwa ryb oraz udział gospodarstw rybackich w produktowych imprezach promocyjnych.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8C7AA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 xml:space="preserve">Piesza wycieczka przez stawy z Kornthan do Muckenthal 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Pr="006F72E9">
              <w:rPr>
                <w:rFonts w:ascii="Times New Roman" w:eastAsia="Calibri" w:hAnsi="Times New Roman" w:cs="Times New Roman"/>
              </w:rPr>
              <w:t xml:space="preserve">z przewodnikiem Panem Klausem Bächer. 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Obiad w „Ficherstüberl Bächer”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Prezentacja rozległego gospodarstwa rybackiego Pana Bächer specjalizującego się w hodowli narybku oraz rybek akwariowych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Przejazd do Waldsassen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Zwiedzanie opactwa cysterskiego. Cystersi byli prekursorami gospodarki rybackiej na tych terenach.</w:t>
            </w:r>
          </w:p>
          <w:p w:rsidR="00BC20A2" w:rsidRPr="006F72E9" w:rsidRDefault="00BC20A2" w:rsidP="008C7AA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Zwiedzanie z przewodnikiem: kościoła, biblioteki i ogrodów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Przejazd do Schönficht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</w:tcPr>
          <w:p w:rsidR="00BC20A2" w:rsidRPr="006F72E9" w:rsidRDefault="00BC20A2" w:rsidP="008C7AAE">
            <w:pPr>
              <w:pStyle w:val="adress"/>
              <w:spacing w:before="0" w:beforeAutospacing="0" w:after="0" w:afterAutospacing="0" w:line="20" w:lineRule="atLeast"/>
              <w:jc w:val="both"/>
              <w:rPr>
                <w:iCs/>
                <w:sz w:val="22"/>
                <w:szCs w:val="22"/>
              </w:rPr>
            </w:pPr>
            <w:r w:rsidRPr="006F72E9">
              <w:rPr>
                <w:iCs/>
                <w:sz w:val="22"/>
                <w:szCs w:val="22"/>
              </w:rPr>
              <w:t>Rybna uczta w restauracji rybackiej Pana Hansa Kluppa.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Powrót do Püchersreuth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7371" w:type="dxa"/>
          </w:tcPr>
          <w:p w:rsidR="00BC20A2" w:rsidRPr="006F72E9" w:rsidRDefault="008C7AAE" w:rsidP="007E7D2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Nocleg w hotelu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BC20A2" w:rsidRPr="006F72E9" w:rsidRDefault="00BC20A2" w:rsidP="007E7D24">
      <w:pPr>
        <w:spacing w:after="0"/>
        <w:rPr>
          <w:rFonts w:ascii="Times New Roman" w:eastAsia="Calibri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BC20A2" w:rsidRPr="006F72E9" w:rsidTr="00486148">
        <w:tc>
          <w:tcPr>
            <w:tcW w:w="9781" w:type="dxa"/>
            <w:gridSpan w:val="2"/>
          </w:tcPr>
          <w:p w:rsidR="00BC20A2" w:rsidRPr="006F72E9" w:rsidRDefault="00BC20A2" w:rsidP="007E7D2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72E9">
              <w:rPr>
                <w:rFonts w:ascii="Times New Roman" w:eastAsia="Calibri" w:hAnsi="Times New Roman" w:cs="Times New Roman"/>
                <w:b/>
              </w:rPr>
              <w:t>DZIEŃ 04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Śniadanie, wykwaterowanie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D2A2D" w:rsidRPr="006F72E9" w:rsidTr="00486148">
        <w:tc>
          <w:tcPr>
            <w:tcW w:w="2410" w:type="dxa"/>
          </w:tcPr>
          <w:p w:rsidR="00DD2A2D" w:rsidRPr="006F72E9" w:rsidRDefault="00DD2A2D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7371" w:type="dxa"/>
          </w:tcPr>
          <w:p w:rsidR="00DD2A2D" w:rsidRPr="006F72E9" w:rsidRDefault="00DD2A2D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Przejazd do Norymbergi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D2A2D" w:rsidRPr="006F72E9" w:rsidTr="00486148">
        <w:tc>
          <w:tcPr>
            <w:tcW w:w="2410" w:type="dxa"/>
          </w:tcPr>
          <w:p w:rsidR="00DD2A2D" w:rsidRPr="006F72E9" w:rsidRDefault="00DD2A2D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7371" w:type="dxa"/>
          </w:tcPr>
          <w:p w:rsidR="00DD2A2D" w:rsidRPr="006F72E9" w:rsidRDefault="00DD2A2D" w:rsidP="007B497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Warsztaty</w:t>
            </w:r>
            <w:r w:rsidR="008C7AAE" w:rsidRPr="006F72E9">
              <w:rPr>
                <w:rFonts w:ascii="Times New Roman" w:eastAsia="Calibri" w:hAnsi="Times New Roman" w:cs="Times New Roman"/>
              </w:rPr>
              <w:t xml:space="preserve"> z przedstawicielami stowarzyszeń producentów ryb, LGD</w:t>
            </w:r>
            <w:r w:rsidR="007B4979" w:rsidRPr="006F72E9">
              <w:rPr>
                <w:rFonts w:ascii="Times New Roman" w:eastAsia="Calibri" w:hAnsi="Times New Roman" w:cs="Times New Roman"/>
              </w:rPr>
              <w:br/>
            </w:r>
            <w:r w:rsidR="008C7AAE" w:rsidRPr="006F72E9">
              <w:rPr>
                <w:rFonts w:ascii="Times New Roman" w:eastAsia="Calibri" w:hAnsi="Times New Roman" w:cs="Times New Roman"/>
              </w:rPr>
              <w:t xml:space="preserve"> i LGR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C7AAE" w:rsidRPr="006F72E9" w:rsidTr="00486148">
        <w:tc>
          <w:tcPr>
            <w:tcW w:w="2410" w:type="dxa"/>
          </w:tcPr>
          <w:p w:rsidR="008C7AAE" w:rsidRPr="006F72E9" w:rsidRDefault="008C7AAE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7371" w:type="dxa"/>
          </w:tcPr>
          <w:p w:rsidR="008C7AAE" w:rsidRPr="006F72E9" w:rsidRDefault="007B4979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L</w:t>
            </w:r>
            <w:r w:rsidR="008C7AAE" w:rsidRPr="006F72E9">
              <w:rPr>
                <w:rFonts w:ascii="Times New Roman" w:eastAsia="Calibri" w:hAnsi="Times New Roman" w:cs="Times New Roman"/>
              </w:rPr>
              <w:t>unch</w:t>
            </w:r>
            <w:r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C20A2" w:rsidRPr="006F72E9" w:rsidTr="00486148">
        <w:tc>
          <w:tcPr>
            <w:tcW w:w="2410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7371" w:type="dxa"/>
          </w:tcPr>
          <w:p w:rsidR="00BC20A2" w:rsidRPr="006F72E9" w:rsidRDefault="00BC20A2" w:rsidP="007E7D24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F72E9">
              <w:rPr>
                <w:rFonts w:ascii="Times New Roman" w:eastAsia="Calibri" w:hAnsi="Times New Roman" w:cs="Times New Roman"/>
              </w:rPr>
              <w:t>Pożegnanie i wyjazd w kierunku Dobiegniewa</w:t>
            </w:r>
            <w:r w:rsidR="007B4979" w:rsidRPr="006F72E9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653775" w:rsidRPr="0044346D" w:rsidRDefault="00055BE5" w:rsidP="00E54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Sekcja </w:t>
      </w:r>
      <w:r w:rsidR="00D91DC6"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>III. Procedura</w:t>
      </w:r>
    </w:p>
    <w:p w:rsidR="001100D9" w:rsidRDefault="00D91498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 Termin związania z ofertą: 90 dni </w:t>
      </w:r>
    </w:p>
    <w:p w:rsidR="00D91498" w:rsidRPr="0044346D" w:rsidRDefault="00D91498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 Kryteria oceny oferty, informacje o wagach procentowych przypisanych </w:t>
      </w:r>
      <w:r w:rsidR="007B49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>do poszczególnych kryteriów oferty oraz sposobu przyznawania punktacji</w:t>
      </w:r>
      <w:r w:rsid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spełnienie danego kryterium:</w:t>
      </w:r>
      <w:r w:rsidRPr="0044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54015" w:rsidRPr="00E54015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Kryterium ceny: </w:t>
      </w:r>
      <w:r w:rsidR="0093393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0%</w:t>
      </w:r>
    </w:p>
    <w:p w:rsidR="00E54015" w:rsidRPr="00E54015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Przy dokonywaniu oceny oferty zamawiający posłuży się następującym wzorem C= (Cn÷Co) x </w:t>
      </w:r>
      <w:r w:rsidR="009339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>0 punktów</w:t>
      </w:r>
    </w:p>
    <w:p w:rsidR="00E54015" w:rsidRPr="00E5401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C - przyznane punkty,</w:t>
      </w:r>
    </w:p>
    <w:p w:rsidR="00E54015" w:rsidRPr="00E5401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Cn - najniższa cena ofertowa spośród wszystkich ofert podlegających ocenie,</w:t>
      </w:r>
    </w:p>
    <w:p w:rsidR="00E54015" w:rsidRPr="00E5401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Co - cena oferty ocenianej</w:t>
      </w:r>
    </w:p>
    <w:p w:rsidR="00E54015" w:rsidRPr="00E5401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Maksymalna liczba punktów która może zostać przyznana Wykonawcy w ocenie w/w kryterium wynosi </w:t>
      </w:r>
      <w:r w:rsidR="00DD2A2D" w:rsidRPr="0071164B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punktów. Wynagrodzenie Wykonawcy zawiera wszelkie koszty związane z realizacją przedmiotu zamówienia, związane z terminowym i prawidłowym wykonaniem przedmiotu zamówienia, warunkami i wytycznymi stawianymi przez Zamawiającego, odnoszące sie do przedmiotu zamówienia, zyskiem wykonawcy, wszystkimi podatkami i opłatami wymaganymi przepisami.</w:t>
      </w:r>
    </w:p>
    <w:p w:rsidR="00E54015" w:rsidRPr="00E54015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Kryterium </w:t>
      </w:r>
      <w:r w:rsidR="00933935"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3393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0%</w:t>
      </w:r>
    </w:p>
    <w:p w:rsidR="00E54015" w:rsidRPr="00E5401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Liczbę punktów przyznanych ofercie w trakcie wyboru najkorzystniejszej oferty dla kryterium </w:t>
      </w:r>
      <w:r w:rsidR="00933935">
        <w:rPr>
          <w:rFonts w:ascii="Times New Roman" w:eastAsia="Times New Roman" w:hAnsi="Times New Roman" w:cs="Times New Roman"/>
          <w:sz w:val="24"/>
          <w:szCs w:val="24"/>
        </w:rPr>
        <w:t>doświadczenie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. Zamawiający przyzna </w:t>
      </w:r>
      <w:r w:rsidR="001100D9">
        <w:rPr>
          <w:rFonts w:ascii="Times New Roman" w:eastAsia="Times New Roman" w:hAnsi="Times New Roman" w:cs="Times New Roman"/>
          <w:sz w:val="24"/>
          <w:szCs w:val="24"/>
        </w:rPr>
        <w:t xml:space="preserve">oferentowi punkty, 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>zgodnie z poniższą punktacją:</w:t>
      </w:r>
    </w:p>
    <w:p w:rsidR="00E94436" w:rsidRPr="00BA485B" w:rsidRDefault="0071164B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94436">
        <w:rPr>
          <w:rFonts w:ascii="Times New Roman" w:eastAsia="Times New Roman" w:hAnsi="Times New Roman" w:cs="Times New Roman"/>
          <w:sz w:val="24"/>
          <w:szCs w:val="24"/>
        </w:rPr>
        <w:t>rak orga</w:t>
      </w:r>
      <w:r w:rsidR="003C5715">
        <w:rPr>
          <w:rFonts w:ascii="Times New Roman" w:eastAsia="Times New Roman" w:hAnsi="Times New Roman" w:cs="Times New Roman"/>
          <w:sz w:val="24"/>
          <w:szCs w:val="24"/>
        </w:rPr>
        <w:t xml:space="preserve">nizacji wyjazdów studyjnych dla </w:t>
      </w:r>
      <w:r w:rsidR="00E94436">
        <w:rPr>
          <w:rFonts w:ascii="Times New Roman" w:eastAsia="Times New Roman" w:hAnsi="Times New Roman" w:cs="Times New Roman"/>
          <w:sz w:val="24"/>
          <w:szCs w:val="24"/>
        </w:rPr>
        <w:t xml:space="preserve">lokalnych grup działania w zakresie współpracy </w:t>
      </w:r>
      <w:r w:rsidR="006F7659">
        <w:rPr>
          <w:rFonts w:ascii="Times New Roman" w:eastAsia="Times New Roman" w:hAnsi="Times New Roman" w:cs="Times New Roman"/>
          <w:sz w:val="24"/>
          <w:szCs w:val="24"/>
        </w:rPr>
        <w:t>międzynarodowej finansowanej</w:t>
      </w:r>
      <w:r w:rsidR="00E94436">
        <w:rPr>
          <w:rFonts w:ascii="Times New Roman" w:eastAsia="Times New Roman" w:hAnsi="Times New Roman" w:cs="Times New Roman"/>
          <w:sz w:val="24"/>
          <w:szCs w:val="24"/>
        </w:rPr>
        <w:t xml:space="preserve"> w ramach środków europejskich </w:t>
      </w:r>
      <w:r w:rsidR="00BA485B">
        <w:rPr>
          <w:rFonts w:ascii="Times New Roman" w:eastAsia="Times New Roman" w:hAnsi="Times New Roman" w:cs="Times New Roman"/>
          <w:sz w:val="24"/>
          <w:szCs w:val="24"/>
        </w:rPr>
        <w:br/>
      </w:r>
      <w:r w:rsidR="00E94436" w:rsidRPr="00BA485B">
        <w:rPr>
          <w:rFonts w:ascii="Times New Roman" w:eastAsia="Times New Roman" w:hAnsi="Times New Roman" w:cs="Times New Roman"/>
          <w:sz w:val="24"/>
          <w:szCs w:val="24"/>
        </w:rPr>
        <w:t xml:space="preserve">z perspektywy finansowej przeznaczonej na lata 2014 - 2020 - </w:t>
      </w:r>
      <w:r w:rsidR="00DD2A2D" w:rsidRPr="00BA485B">
        <w:rPr>
          <w:rFonts w:ascii="Times New Roman" w:eastAsia="Times New Roman" w:hAnsi="Times New Roman" w:cs="Times New Roman"/>
          <w:sz w:val="24"/>
          <w:szCs w:val="24"/>
        </w:rPr>
        <w:t>0 punktów</w:t>
      </w:r>
    </w:p>
    <w:p w:rsidR="00E54015" w:rsidRPr="00E54015" w:rsidRDefault="00933935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zorganiz</w:t>
      </w:r>
      <w:r w:rsidR="003C5715">
        <w:rPr>
          <w:rFonts w:ascii="Times New Roman" w:eastAsia="Times New Roman" w:hAnsi="Times New Roman" w:cs="Times New Roman"/>
          <w:sz w:val="24"/>
          <w:szCs w:val="24"/>
        </w:rPr>
        <w:t xml:space="preserve">owany jeden wyjazd studyjny dla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lokalnej grupy działania w zakresie współpracy </w:t>
      </w:r>
      <w:r w:rsidR="006F7659">
        <w:rPr>
          <w:rFonts w:ascii="Times New Roman" w:eastAsia="Times New Roman" w:hAnsi="Times New Roman" w:cs="Times New Roman"/>
          <w:sz w:val="24"/>
          <w:szCs w:val="24"/>
        </w:rPr>
        <w:t xml:space="preserve">międzynarodowej finansowanej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ramach środków europejskich </w:t>
      </w:r>
      <w:r w:rsidR="00BA48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perspektywy finansowej przeznaczonej na lata 2014 - 2020 - 10</w:t>
      </w:r>
      <w:r w:rsidR="00E54015"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933935" w:rsidRPr="00E54015" w:rsidRDefault="00933935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zorganizowanie dwóch wyjazdów studyjnych</w:t>
      </w:r>
      <w:r w:rsidR="00E94436">
        <w:rPr>
          <w:rFonts w:ascii="Times New Roman" w:eastAsia="Times New Roman" w:hAnsi="Times New Roman" w:cs="Times New Roman"/>
          <w:sz w:val="24"/>
          <w:szCs w:val="24"/>
        </w:rPr>
        <w:t xml:space="preserve"> dla lokalnych grup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działania w zakresie współpracy </w:t>
      </w:r>
      <w:r w:rsidR="006F7659">
        <w:rPr>
          <w:rFonts w:ascii="Times New Roman" w:eastAsia="Times New Roman" w:hAnsi="Times New Roman" w:cs="Times New Roman"/>
          <w:sz w:val="24"/>
          <w:szCs w:val="24"/>
        </w:rPr>
        <w:t>międzynarodowej finansowanej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ramach środków europejskich </w:t>
      </w:r>
      <w:r w:rsidR="00BA48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perspektywy finansowej przeznaczonej na lata 2014 - 2020 - </w:t>
      </w:r>
      <w:r w:rsidR="00E9443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E94436" w:rsidRDefault="00E94436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zorganizowanie trzech wyjazdów studyjnych dla lokalnych grup działania w zakresie współpracy </w:t>
      </w:r>
      <w:r w:rsidR="006F7659">
        <w:rPr>
          <w:rFonts w:ascii="Times New Roman" w:eastAsia="Times New Roman" w:hAnsi="Times New Roman" w:cs="Times New Roman"/>
          <w:sz w:val="24"/>
          <w:szCs w:val="24"/>
        </w:rPr>
        <w:t>międzynarodowej finansowanej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ramach środków europejskich </w:t>
      </w:r>
      <w:r w:rsidR="00BA485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perspektywy finansowej przeznaczonej na lata 2014 - 2020 - 30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E94436" w:rsidRPr="00E94436" w:rsidRDefault="00E94436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zorganizowanie czterech lub</w:t>
      </w:r>
      <w:r w:rsidR="003C5715">
        <w:rPr>
          <w:rFonts w:ascii="Times New Roman" w:eastAsia="Times New Roman" w:hAnsi="Times New Roman" w:cs="Times New Roman"/>
          <w:sz w:val="24"/>
          <w:szCs w:val="24"/>
        </w:rPr>
        <w:t xml:space="preserve"> więcej wyjazdów studyjnych dla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lokalnych grup działania w zakresie współpracy </w:t>
      </w:r>
      <w:r w:rsidR="006F7659">
        <w:rPr>
          <w:rFonts w:ascii="Times New Roman" w:eastAsia="Times New Roman" w:hAnsi="Times New Roman" w:cs="Times New Roman"/>
          <w:sz w:val="24"/>
          <w:szCs w:val="24"/>
        </w:rPr>
        <w:t xml:space="preserve">międzynarodowej finansowanej </w:t>
      </w:r>
      <w:r>
        <w:rPr>
          <w:rFonts w:ascii="Times New Roman" w:eastAsia="Times New Roman" w:hAnsi="Times New Roman" w:cs="Times New Roman"/>
          <w:sz w:val="24"/>
          <w:szCs w:val="24"/>
        </w:rPr>
        <w:t>w ramach środków europejskich z perspektywy finansowej przeznaczonej na lata 2014 - 2020 - 40</w:t>
      </w: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 punktów</w:t>
      </w:r>
    </w:p>
    <w:p w:rsidR="0093393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Przy czym: Okres </w:t>
      </w:r>
      <w:r w:rsidR="00486D3C">
        <w:rPr>
          <w:rFonts w:ascii="Times New Roman" w:eastAsia="Times New Roman" w:hAnsi="Times New Roman" w:cs="Times New Roman"/>
          <w:sz w:val="24"/>
          <w:szCs w:val="24"/>
        </w:rPr>
        <w:t xml:space="preserve">doświadczenia </w:t>
      </w:r>
      <w:r w:rsidR="00DD2A2D">
        <w:rPr>
          <w:rFonts w:ascii="Times New Roman" w:eastAsia="Times New Roman" w:hAnsi="Times New Roman" w:cs="Times New Roman"/>
          <w:sz w:val="24"/>
          <w:szCs w:val="24"/>
        </w:rPr>
        <w:t>bra</w:t>
      </w:r>
      <w:r w:rsidR="00933935">
        <w:rPr>
          <w:rFonts w:ascii="Times New Roman" w:eastAsia="Times New Roman" w:hAnsi="Times New Roman" w:cs="Times New Roman"/>
          <w:sz w:val="24"/>
          <w:szCs w:val="24"/>
        </w:rPr>
        <w:t xml:space="preserve">ny pod uwagę wynosi 36 miesięcy liczonych </w:t>
      </w:r>
      <w:r w:rsidR="008C7AAE" w:rsidRPr="0071164B">
        <w:rPr>
          <w:rFonts w:ascii="Times New Roman" w:eastAsia="Times New Roman" w:hAnsi="Times New Roman" w:cs="Times New Roman"/>
          <w:sz w:val="24"/>
          <w:szCs w:val="24"/>
        </w:rPr>
        <w:t>wstecz</w:t>
      </w:r>
      <w:r w:rsidR="008C7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85B">
        <w:rPr>
          <w:rFonts w:ascii="Times New Roman" w:eastAsia="Times New Roman" w:hAnsi="Times New Roman" w:cs="Times New Roman"/>
          <w:sz w:val="24"/>
          <w:szCs w:val="24"/>
        </w:rPr>
        <w:br/>
      </w:r>
      <w:r w:rsidR="00933935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E94436">
        <w:rPr>
          <w:rFonts w:ascii="Times New Roman" w:eastAsia="Times New Roman" w:hAnsi="Times New Roman" w:cs="Times New Roman"/>
          <w:sz w:val="24"/>
          <w:szCs w:val="24"/>
        </w:rPr>
        <w:t xml:space="preserve">daty </w:t>
      </w:r>
      <w:r w:rsidR="00933935">
        <w:rPr>
          <w:rFonts w:ascii="Times New Roman" w:eastAsia="Times New Roman" w:hAnsi="Times New Roman" w:cs="Times New Roman"/>
          <w:sz w:val="24"/>
          <w:szCs w:val="24"/>
        </w:rPr>
        <w:t>1 lipca 2018 r.</w:t>
      </w:r>
      <w:r w:rsidR="00E94436">
        <w:rPr>
          <w:rFonts w:ascii="Times New Roman" w:eastAsia="Times New Roman" w:hAnsi="Times New Roman" w:cs="Times New Roman"/>
          <w:sz w:val="24"/>
          <w:szCs w:val="24"/>
        </w:rPr>
        <w:t xml:space="preserve"> W celu potwierdzenia wyjazdu/ów studyjnych oferent przedłoży wykaz lokalnych grup działania wraz z datami zorganizowanych wyjazdów oraz inne informacje niezbędne w celu zidentyfikowania przedłożonego doświadczenia. </w:t>
      </w:r>
    </w:p>
    <w:p w:rsidR="00E54015" w:rsidRPr="00E54015" w:rsidRDefault="0044346D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3. </w:t>
      </w:r>
      <w:r w:rsidR="00E54015"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Wykluczenia</w:t>
      </w:r>
    </w:p>
    <w:p w:rsidR="00E54015" w:rsidRPr="00E5401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Wykluczeniem podlegać będą podmioty/wykonawcy powiązane kapitałowo lub osobowo, przez powiązania kapitałowe lub osobowe rozumie się wzajemne powiązania między beneficjentem lub osobami upoważnionymi do zaciągania zobowiązań w imieniu beneficjenta czynności związane z przygotowaniem i przeprowadzaniem procedury wyboru wykonawcy </w:t>
      </w:r>
      <w:r w:rsidR="00BA485B">
        <w:rPr>
          <w:rFonts w:ascii="Times New Roman" w:eastAsia="Times New Roman" w:hAnsi="Times New Roman" w:cs="Times New Roman"/>
          <w:sz w:val="24"/>
          <w:szCs w:val="24"/>
        </w:rPr>
        <w:br/>
      </w:r>
      <w:r w:rsidRPr="00E54015">
        <w:rPr>
          <w:rFonts w:ascii="Times New Roman" w:eastAsia="Times New Roman" w:hAnsi="Times New Roman" w:cs="Times New Roman"/>
          <w:sz w:val="24"/>
          <w:szCs w:val="24"/>
        </w:rPr>
        <w:t>a wykonawcą, polegające w szczególności na:</w:t>
      </w:r>
    </w:p>
    <w:p w:rsidR="00E54015" w:rsidRPr="00E5401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lastRenderedPageBreak/>
        <w:t>uczestniczeniu w spółce, jako wspólnik spółki cywilnej lub spółki osobowej,</w:t>
      </w:r>
    </w:p>
    <w:p w:rsidR="00E54015" w:rsidRPr="00E5401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posiadaniu, co najmniej 10% udziałów lub akcji,</w:t>
      </w:r>
    </w:p>
    <w:p w:rsidR="00E54015" w:rsidRPr="00E5401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54015" w:rsidRPr="00E5401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</w:t>
      </w:r>
    </w:p>
    <w:p w:rsidR="00BA485B" w:rsidRPr="005C1A32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 xml:space="preserve">pozostawaniu z wykonawcą w takim stosunku prawnym lub faktycznym, że może </w:t>
      </w:r>
      <w:r w:rsidR="00BA485B">
        <w:rPr>
          <w:rFonts w:ascii="Times New Roman" w:eastAsia="Times New Roman" w:hAnsi="Times New Roman" w:cs="Times New Roman"/>
          <w:sz w:val="24"/>
          <w:szCs w:val="24"/>
        </w:rPr>
        <w:br/>
      </w:r>
      <w:r w:rsidRPr="00BA485B">
        <w:rPr>
          <w:rFonts w:ascii="Times New Roman" w:eastAsia="Times New Roman" w:hAnsi="Times New Roman" w:cs="Times New Roman"/>
          <w:sz w:val="24"/>
          <w:szCs w:val="24"/>
        </w:rPr>
        <w:t>to budzić uzasadnione wątpliwości, co do bezstronności tych osób.</w:t>
      </w:r>
    </w:p>
    <w:p w:rsidR="00E54015" w:rsidRPr="00E54015" w:rsidRDefault="001100D9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4. </w:t>
      </w:r>
      <w:r w:rsidR="00E54015" w:rsidRPr="00E54015">
        <w:rPr>
          <w:rFonts w:ascii="Times New Roman" w:eastAsia="Times New Roman" w:hAnsi="Times New Roman" w:cs="Times New Roman"/>
          <w:b/>
          <w:bCs/>
          <w:sz w:val="24"/>
          <w:szCs w:val="24"/>
        </w:rPr>
        <w:t>Odrzuceniu podlegają oferty:</w:t>
      </w:r>
    </w:p>
    <w:p w:rsidR="00E54015" w:rsidRPr="00E5401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których treść nie odpowiada treści zapytania ofertowego</w:t>
      </w:r>
      <w:r w:rsidR="007B49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015" w:rsidRPr="00E5401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złożone przez oferenta, który nie spełnia warunków, określonych w zapytaniu ofertowym</w:t>
      </w:r>
      <w:r w:rsidR="007B49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015" w:rsidRPr="00E5401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złożone przez oferenta podlegającego wykluczeniu w związku z istnieniem powiązań osobowych lub kapitałowych</w:t>
      </w:r>
      <w:r w:rsidR="007B49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015" w:rsidRPr="00E5401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które zostały złożone po wyznaczonym terminie na składanie ofert</w:t>
      </w:r>
      <w:r w:rsidR="007B49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015" w:rsidRPr="00E5401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15">
        <w:rPr>
          <w:rFonts w:ascii="Times New Roman" w:eastAsia="Times New Roman" w:hAnsi="Times New Roman" w:cs="Times New Roman"/>
          <w:sz w:val="24"/>
          <w:szCs w:val="24"/>
        </w:rPr>
        <w:t>nie posiadają terminu związania z ofertą</w:t>
      </w:r>
      <w:r w:rsidR="007B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0D9" w:rsidRPr="008C7AAE" w:rsidRDefault="001100D9" w:rsidP="005C1A32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0D9">
        <w:rPr>
          <w:rFonts w:ascii="Times New Roman" w:hAnsi="Times New Roman" w:cs="Times New Roman"/>
          <w:b/>
          <w:sz w:val="24"/>
          <w:szCs w:val="24"/>
        </w:rPr>
        <w:t xml:space="preserve">III.5. </w:t>
      </w:r>
      <w:r w:rsidRPr="001100D9">
        <w:rPr>
          <w:rFonts w:ascii="Times New Roman" w:hAnsi="Times New Roman" w:cs="Times New Roman"/>
          <w:b/>
          <w:bCs/>
          <w:iCs/>
          <w:sz w:val="24"/>
          <w:szCs w:val="24"/>
        </w:rPr>
        <w:t>Składanie ofert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100D9" w:rsidRPr="007B497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9">
        <w:rPr>
          <w:rFonts w:ascii="Times New Roman" w:hAnsi="Times New Roman" w:cs="Times New Roman"/>
          <w:sz w:val="24"/>
          <w:szCs w:val="24"/>
        </w:rPr>
        <w:t>Każdy Wykonawca może złożyć tylko jedną ofertę.</w:t>
      </w:r>
    </w:p>
    <w:p w:rsidR="007B497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9">
        <w:rPr>
          <w:rFonts w:ascii="Times New Roman" w:hAnsi="Times New Roman" w:cs="Times New Roman"/>
          <w:sz w:val="24"/>
          <w:szCs w:val="24"/>
        </w:rPr>
        <w:t>Ofertę składa się, pod rygorem nieważności, w formie pisemnej.</w:t>
      </w:r>
    </w:p>
    <w:p w:rsidR="001100D9" w:rsidRPr="007B497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9">
        <w:rPr>
          <w:rFonts w:ascii="Times New Roman" w:hAnsi="Times New Roman" w:cs="Times New Roman"/>
          <w:sz w:val="24"/>
          <w:szCs w:val="24"/>
        </w:rPr>
        <w:t xml:space="preserve">Ofertę należy złożyć w siedzibie </w:t>
      </w:r>
      <w:r w:rsidRPr="007B4979">
        <w:rPr>
          <w:rFonts w:ascii="Times New Roman" w:hAnsi="Times New Roman" w:cs="Times New Roman"/>
          <w:sz w:val="24"/>
          <w:szCs w:val="24"/>
          <w:lang w:val="de-DE"/>
        </w:rPr>
        <w:t xml:space="preserve">Rybackiej Lokalnej Grupy Działania „Pojezierze Dobiegniewskie” </w:t>
      </w:r>
      <w:r w:rsidRPr="007B4979">
        <w:rPr>
          <w:rFonts w:ascii="Times New Roman" w:hAnsi="Times New Roman" w:cs="Times New Roman"/>
          <w:sz w:val="24"/>
          <w:szCs w:val="24"/>
        </w:rPr>
        <w:t>ul. Mick</w:t>
      </w:r>
      <w:r w:rsidRPr="007B4979">
        <w:rPr>
          <w:rFonts w:ascii="Times New Roman" w:hAnsi="Times New Roman" w:cs="Times New Roman"/>
          <w:sz w:val="24"/>
          <w:szCs w:val="24"/>
          <w:lang w:val="de-DE"/>
        </w:rPr>
        <w:t>iewicza 7, 66-520 Dobiegniew</w:t>
      </w:r>
      <w:r w:rsidR="007B4979">
        <w:rPr>
          <w:rFonts w:ascii="Times New Roman" w:hAnsi="Times New Roman" w:cs="Times New Roman"/>
          <w:sz w:val="24"/>
          <w:szCs w:val="24"/>
        </w:rPr>
        <w:t>, w zamkniętym opakowaniu /</w:t>
      </w:r>
      <w:r w:rsidRPr="007B4979">
        <w:rPr>
          <w:rFonts w:ascii="Times New Roman" w:hAnsi="Times New Roman" w:cs="Times New Roman"/>
          <w:sz w:val="24"/>
          <w:szCs w:val="24"/>
        </w:rPr>
        <w:t>kopercie, w sposób zabezpieczający nienaruszalność do terminu otwarcia ofert. Koperta / opakowanie</w:t>
      </w:r>
      <w:r w:rsidR="00055BE5" w:rsidRPr="007B4979">
        <w:rPr>
          <w:rFonts w:ascii="Times New Roman" w:hAnsi="Times New Roman" w:cs="Times New Roman"/>
          <w:sz w:val="24"/>
          <w:szCs w:val="24"/>
        </w:rPr>
        <w:t xml:space="preserve"> </w:t>
      </w:r>
      <w:r w:rsidRPr="007B4979">
        <w:rPr>
          <w:rFonts w:ascii="Times New Roman" w:hAnsi="Times New Roman" w:cs="Times New Roman"/>
          <w:sz w:val="24"/>
          <w:szCs w:val="24"/>
        </w:rPr>
        <w:t>z ofertą ma posiadać następujące oznaczenie:</w:t>
      </w:r>
    </w:p>
    <w:p w:rsidR="007B4979" w:rsidRDefault="001100D9" w:rsidP="005C1A3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A2026">
        <w:rPr>
          <w:rFonts w:ascii="Times New Roman" w:hAnsi="Times New Roman" w:cs="Times New Roman"/>
          <w:b/>
          <w:iCs/>
          <w:sz w:val="24"/>
          <w:szCs w:val="24"/>
        </w:rPr>
        <w:t xml:space="preserve">Oferta w postępowaniu na: </w:t>
      </w:r>
      <w:r w:rsidRPr="00BA2026">
        <w:rPr>
          <w:rFonts w:ascii="Times New Roman" w:eastAsia="Times New Roman" w:hAnsi="Times New Roman" w:cs="Times New Roman"/>
          <w:b/>
          <w:bCs/>
          <w:sz w:val="24"/>
          <w:szCs w:val="24"/>
        </w:rPr>
        <w:t>Wsparcie aktywności i kompetencji mieszkań</w:t>
      </w:r>
      <w:r w:rsidR="007B4979">
        <w:rPr>
          <w:rFonts w:ascii="Times New Roman" w:eastAsia="Times New Roman" w:hAnsi="Times New Roman" w:cs="Times New Roman"/>
          <w:b/>
          <w:bCs/>
          <w:sz w:val="24"/>
          <w:szCs w:val="24"/>
        </w:rPr>
        <w:t>ców śródlądowych obszarów RLGD „Pojezierze Dobiegniewskie”</w:t>
      </w:r>
      <w:r w:rsidRPr="00BA2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poprzez udział </w:t>
      </w:r>
      <w:r w:rsidR="00BA48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A2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wyjeździe studyjnych w ramach współpracy do </w:t>
      </w:r>
      <w:r w:rsidRPr="00BA2026">
        <w:rPr>
          <w:rFonts w:ascii="Times New Roman" w:hAnsi="Times New Roman" w:cs="Times New Roman"/>
          <w:b/>
          <w:sz w:val="24"/>
          <w:szCs w:val="24"/>
          <w:lang w:val="de-DE"/>
        </w:rPr>
        <w:t>ARGE Fisch im Landkreis Tirschenreuth.</w:t>
      </w:r>
    </w:p>
    <w:p w:rsidR="00BA2026" w:rsidRPr="007B4979" w:rsidRDefault="00BA2026" w:rsidP="005C1A32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B4979">
        <w:rPr>
          <w:rFonts w:ascii="Times New Roman" w:hAnsi="Times New Roman" w:cs="Times New Roman"/>
          <w:sz w:val="24"/>
          <w:szCs w:val="24"/>
        </w:rPr>
        <w:t>Do oferty należy załączyć:</w:t>
      </w:r>
    </w:p>
    <w:p w:rsidR="007B4979" w:rsidRPr="007B4979" w:rsidRDefault="007B4979" w:rsidP="005C1A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program wyjazdu;</w:t>
      </w:r>
    </w:p>
    <w:p w:rsidR="00BA2026" w:rsidRPr="007B4979" w:rsidRDefault="00BA2026" w:rsidP="005C1A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9">
        <w:rPr>
          <w:rFonts w:ascii="Times New Roman" w:hAnsi="Times New Roman" w:cs="Times New Roman"/>
          <w:sz w:val="24"/>
          <w:szCs w:val="24"/>
        </w:rPr>
        <w:t>kserokopię wpisu do Rejestru Organizatorów Turystyki</w:t>
      </w:r>
      <w:r w:rsidR="007B4979">
        <w:rPr>
          <w:rFonts w:ascii="Times New Roman" w:hAnsi="Times New Roman" w:cs="Times New Roman"/>
          <w:sz w:val="24"/>
          <w:szCs w:val="24"/>
        </w:rPr>
        <w:t>;</w:t>
      </w:r>
    </w:p>
    <w:p w:rsidR="007B4979" w:rsidRDefault="00BA2026" w:rsidP="005C1A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9">
        <w:rPr>
          <w:rFonts w:ascii="Times New Roman" w:hAnsi="Times New Roman" w:cs="Times New Roman"/>
          <w:sz w:val="24"/>
          <w:szCs w:val="24"/>
        </w:rPr>
        <w:lastRenderedPageBreak/>
        <w:t>kserokopię gwarancji ubezpieczeniowej turystycznej lub innego równoważnego dokumentu (np. gwarancja bankowa) dotyczącą pokrycia kosztów powrotu klientów do kraju, a także zwrotu wpłat wniesionych prze</w:t>
      </w:r>
      <w:r w:rsidR="00070ACC" w:rsidRPr="007B4979">
        <w:rPr>
          <w:rFonts w:ascii="Times New Roman" w:hAnsi="Times New Roman" w:cs="Times New Roman"/>
          <w:sz w:val="24"/>
          <w:szCs w:val="24"/>
        </w:rPr>
        <w:t>z</w:t>
      </w:r>
      <w:r w:rsidRPr="007B4979">
        <w:rPr>
          <w:rFonts w:ascii="Times New Roman" w:hAnsi="Times New Roman" w:cs="Times New Roman"/>
          <w:sz w:val="24"/>
          <w:szCs w:val="24"/>
        </w:rPr>
        <w:t xml:space="preserve"> Klientów za imprezę turystyczną </w:t>
      </w:r>
      <w:r w:rsidR="006F72E9">
        <w:rPr>
          <w:rFonts w:ascii="Times New Roman" w:hAnsi="Times New Roman" w:cs="Times New Roman"/>
          <w:sz w:val="24"/>
          <w:szCs w:val="24"/>
        </w:rPr>
        <w:br/>
      </w:r>
      <w:r w:rsidRPr="007B4979">
        <w:rPr>
          <w:rFonts w:ascii="Times New Roman" w:hAnsi="Times New Roman" w:cs="Times New Roman"/>
          <w:sz w:val="24"/>
          <w:szCs w:val="24"/>
        </w:rPr>
        <w:t>na kwotę minimum 110.000,</w:t>
      </w:r>
      <w:r w:rsidR="0071164B" w:rsidRPr="007B4979">
        <w:rPr>
          <w:rFonts w:ascii="Times New Roman" w:hAnsi="Times New Roman" w:cs="Times New Roman"/>
          <w:sz w:val="24"/>
          <w:szCs w:val="24"/>
        </w:rPr>
        <w:t>00</w:t>
      </w:r>
      <w:r w:rsidRPr="007B4979">
        <w:rPr>
          <w:rFonts w:ascii="Times New Roman" w:hAnsi="Times New Roman" w:cs="Times New Roman"/>
          <w:sz w:val="24"/>
          <w:szCs w:val="24"/>
        </w:rPr>
        <w:t>- zł</w:t>
      </w:r>
      <w:r w:rsidR="007B4979">
        <w:rPr>
          <w:rFonts w:ascii="Times New Roman" w:hAnsi="Times New Roman" w:cs="Times New Roman"/>
          <w:sz w:val="24"/>
          <w:szCs w:val="24"/>
        </w:rPr>
        <w:t>.</w:t>
      </w:r>
    </w:p>
    <w:p w:rsidR="007B497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9">
        <w:rPr>
          <w:rFonts w:ascii="Times New Roman" w:hAnsi="Times New Roman" w:cs="Times New Roman"/>
          <w:sz w:val="24"/>
          <w:szCs w:val="24"/>
        </w:rPr>
        <w:t xml:space="preserve">Ofertę należy przesłać pocztą lub złożyć w siedzibie Zamawiającego </w:t>
      </w:r>
      <w:r w:rsidRPr="007B4979">
        <w:rPr>
          <w:rFonts w:ascii="Times New Roman" w:hAnsi="Times New Roman" w:cs="Times New Roman"/>
          <w:b/>
          <w:bCs/>
          <w:sz w:val="24"/>
          <w:szCs w:val="24"/>
        </w:rPr>
        <w:t xml:space="preserve">w terminie </w:t>
      </w:r>
      <w:r w:rsidR="006F72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B4979">
        <w:rPr>
          <w:rFonts w:ascii="Times New Roman" w:hAnsi="Times New Roman" w:cs="Times New Roman"/>
          <w:b/>
          <w:bCs/>
          <w:sz w:val="24"/>
          <w:szCs w:val="24"/>
        </w:rPr>
        <w:t xml:space="preserve">do dnia 23.07.2018 r. do godz. 08.30. </w:t>
      </w:r>
      <w:r w:rsidRPr="007B4979">
        <w:rPr>
          <w:rFonts w:ascii="Times New Roman" w:hAnsi="Times New Roman" w:cs="Times New Roman"/>
          <w:sz w:val="24"/>
          <w:szCs w:val="24"/>
        </w:rPr>
        <w:t xml:space="preserve">Decyduje data i godzina wpływu oferty </w:t>
      </w:r>
      <w:r w:rsidR="006F72E9">
        <w:rPr>
          <w:rFonts w:ascii="Times New Roman" w:hAnsi="Times New Roman" w:cs="Times New Roman"/>
          <w:sz w:val="24"/>
          <w:szCs w:val="24"/>
        </w:rPr>
        <w:br/>
      </w:r>
      <w:r w:rsidRPr="007B4979">
        <w:rPr>
          <w:rFonts w:ascii="Times New Roman" w:hAnsi="Times New Roman" w:cs="Times New Roman"/>
          <w:sz w:val="24"/>
          <w:szCs w:val="24"/>
        </w:rPr>
        <w:t>do Zamawiającego.</w:t>
      </w:r>
    </w:p>
    <w:p w:rsidR="006F72E9" w:rsidRDefault="006F72E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na kopercie/</w:t>
      </w:r>
      <w:r w:rsidR="001100D9" w:rsidRPr="007B4979">
        <w:rPr>
          <w:rFonts w:ascii="Times New Roman" w:hAnsi="Times New Roman" w:cs="Times New Roman"/>
          <w:sz w:val="24"/>
          <w:szCs w:val="24"/>
        </w:rPr>
        <w:t>opakowaniu należy podać: nazwę i adres siedziby Wykonawcy.</w:t>
      </w:r>
    </w:p>
    <w:p w:rsidR="001100D9" w:rsidRPr="006F72E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Oferta złożona po terminie nie będzie rozpatrzona.</w:t>
      </w:r>
    </w:p>
    <w:p w:rsidR="001100D9" w:rsidRDefault="001100D9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15A85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A85">
        <w:rPr>
          <w:rFonts w:ascii="Times New Roman" w:hAnsi="Times New Roman" w:cs="Times New Roman"/>
          <w:b/>
          <w:bCs/>
          <w:iCs/>
          <w:sz w:val="24"/>
          <w:szCs w:val="24"/>
        </w:rPr>
        <w:t>III.6. Zmiana i wycofanie ofert</w:t>
      </w:r>
    </w:p>
    <w:p w:rsidR="006F72E9" w:rsidRPr="00E15A85" w:rsidRDefault="006F72E9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A85" w:rsidRPr="006F72E9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Przed upływem terminu do składania ofert, oferent może zmienić lub wycofać ofertę.</w:t>
      </w:r>
    </w:p>
    <w:p w:rsidR="00E15A85" w:rsidRPr="006F72E9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Żadna z ofert nie może być zmieniona ani wycofana po upływie wyznaczonego terminu</w:t>
      </w:r>
      <w:r w:rsidR="006F72E9">
        <w:rPr>
          <w:rFonts w:ascii="Times New Roman" w:hAnsi="Times New Roman" w:cs="Times New Roman"/>
          <w:sz w:val="24"/>
          <w:szCs w:val="24"/>
        </w:rPr>
        <w:t xml:space="preserve"> </w:t>
      </w:r>
      <w:r w:rsidRPr="006F72E9">
        <w:rPr>
          <w:rFonts w:ascii="Times New Roman" w:hAnsi="Times New Roman" w:cs="Times New Roman"/>
          <w:sz w:val="24"/>
          <w:szCs w:val="24"/>
        </w:rPr>
        <w:t>składania ofert.</w:t>
      </w:r>
    </w:p>
    <w:p w:rsidR="00E15A85" w:rsidRPr="006F72E9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Zmiana oferty może nastąpić tylko poprzez złożenie zmienionej, pisemnej oferty według takich samych zasad jak wcześniej składana oferta. Oferta zmieniająca wcześniej złożoną ofertę musi jednoznacznie wskazywać, które postanowienia oferty </w:t>
      </w:r>
      <w:r w:rsidR="00BA485B" w:rsidRPr="006F72E9">
        <w:rPr>
          <w:rFonts w:ascii="Times New Roman" w:hAnsi="Times New Roman" w:cs="Times New Roman"/>
          <w:sz w:val="24"/>
          <w:szCs w:val="24"/>
        </w:rPr>
        <w:br/>
      </w:r>
      <w:r w:rsidRPr="006F72E9">
        <w:rPr>
          <w:rFonts w:ascii="Times New Roman" w:hAnsi="Times New Roman" w:cs="Times New Roman"/>
          <w:sz w:val="24"/>
          <w:szCs w:val="24"/>
        </w:rPr>
        <w:t>są zmieniane.</w:t>
      </w:r>
    </w:p>
    <w:p w:rsidR="00E15A85" w:rsidRPr="006F72E9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Oferent może wycofać już złożoną ofertę, tylko przed upływem terminu składania ofert.</w:t>
      </w:r>
    </w:p>
    <w:p w:rsidR="00E15A85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wydać ofertę oferentowi tylko na podstawie pisemnego żądania zwrotu</w:t>
      </w:r>
      <w:r w:rsidR="006F7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oferty, złożonego przez osobę upoważnioną ze strony oferenta do wykonania </w:t>
      </w:r>
      <w:r w:rsidR="00BA48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tej czynności. Upoważnienie do wycofania oferty musi być załączone do żądania zwrotu oferty.</w:t>
      </w:r>
    </w:p>
    <w:p w:rsidR="00E15A85" w:rsidRDefault="00E15A85" w:rsidP="005C1A32">
      <w:pPr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15A8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A85">
        <w:rPr>
          <w:rFonts w:ascii="Times New Roman" w:hAnsi="Times New Roman" w:cs="Times New Roman"/>
          <w:b/>
          <w:bCs/>
          <w:iCs/>
          <w:sz w:val="24"/>
          <w:szCs w:val="24"/>
        </w:rPr>
        <w:t>III.7. Otwarcie ofert</w:t>
      </w:r>
    </w:p>
    <w:p w:rsidR="006F72E9" w:rsidRPr="00E15A85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A85" w:rsidRPr="006F72E9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2E9">
        <w:rPr>
          <w:rFonts w:ascii="Times New Roman" w:hAnsi="Times New Roman" w:cs="Times New Roman"/>
          <w:bCs/>
          <w:sz w:val="24"/>
          <w:szCs w:val="24"/>
        </w:rPr>
        <w:t>Otwarcie ofert nastąpi publicznie w dniu 23.07.2018 r. o godz. 9.00 w siedzibie</w:t>
      </w:r>
      <w:r w:rsidR="006F7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2E9">
        <w:rPr>
          <w:rFonts w:ascii="Times New Roman" w:hAnsi="Times New Roman" w:cs="Times New Roman"/>
          <w:bCs/>
          <w:sz w:val="24"/>
          <w:szCs w:val="24"/>
        </w:rPr>
        <w:t>Zamawiającego.</w:t>
      </w:r>
    </w:p>
    <w:p w:rsidR="00E15A85" w:rsidRPr="006F72E9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Przed otwarciem ofert Zamawiający poda kwotę, jaką zamierza przeznaczyć </w:t>
      </w:r>
      <w:r w:rsidR="00BA485B" w:rsidRPr="006F72E9">
        <w:rPr>
          <w:rFonts w:ascii="Times New Roman" w:hAnsi="Times New Roman" w:cs="Times New Roman"/>
          <w:sz w:val="24"/>
          <w:szCs w:val="24"/>
        </w:rPr>
        <w:br/>
      </w:r>
      <w:r w:rsidRPr="006F72E9">
        <w:rPr>
          <w:rFonts w:ascii="Times New Roman" w:hAnsi="Times New Roman" w:cs="Times New Roman"/>
          <w:sz w:val="24"/>
          <w:szCs w:val="24"/>
        </w:rPr>
        <w:t>na sfinansowanie zamówienia.</w:t>
      </w:r>
    </w:p>
    <w:p w:rsidR="00E15A85" w:rsidRPr="006F72E9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lastRenderedPageBreak/>
        <w:t xml:space="preserve">Otwarcie ofert jest jawne. Osoby zainteresowane udziałem w jawnym otwarciu ofert proszone są o przybycie 5 minut przed wyznaczonym czasem. </w:t>
      </w:r>
    </w:p>
    <w:p w:rsidR="00E15A85" w:rsidRPr="006F72E9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Podczas otwarcia ofert Zamawiający poda nazwy (firmy) oraz adresy Wykonawców,</w:t>
      </w:r>
      <w:r w:rsidR="006F72E9">
        <w:rPr>
          <w:rFonts w:ascii="Times New Roman" w:hAnsi="Times New Roman" w:cs="Times New Roman"/>
          <w:sz w:val="24"/>
          <w:szCs w:val="24"/>
        </w:rPr>
        <w:br/>
      </w:r>
      <w:r w:rsidRPr="006F72E9">
        <w:rPr>
          <w:rFonts w:ascii="Times New Roman" w:hAnsi="Times New Roman" w:cs="Times New Roman"/>
          <w:sz w:val="24"/>
          <w:szCs w:val="24"/>
        </w:rPr>
        <w:t>a także informacje dotyczące ceny.</w:t>
      </w:r>
    </w:p>
    <w:p w:rsidR="001100D9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W przypadku nieobecności Wykonawcy przy otwieraniu ofert, Zamawiający prześle </w:t>
      </w:r>
      <w:r w:rsidR="00BA485B" w:rsidRPr="006F72E9">
        <w:rPr>
          <w:rFonts w:ascii="Times New Roman" w:hAnsi="Times New Roman" w:cs="Times New Roman"/>
          <w:sz w:val="24"/>
          <w:szCs w:val="24"/>
        </w:rPr>
        <w:br/>
      </w:r>
      <w:r w:rsidRPr="006F72E9">
        <w:rPr>
          <w:rFonts w:ascii="Times New Roman" w:hAnsi="Times New Roman" w:cs="Times New Roman"/>
          <w:sz w:val="24"/>
          <w:szCs w:val="24"/>
        </w:rPr>
        <w:t xml:space="preserve">na wniosek wykonawcy informację dotyczącą kwoty, jaką zamierza przeznaczyć </w:t>
      </w:r>
      <w:r w:rsidR="00BA485B" w:rsidRPr="006F72E9">
        <w:rPr>
          <w:rFonts w:ascii="Times New Roman" w:hAnsi="Times New Roman" w:cs="Times New Roman"/>
          <w:sz w:val="24"/>
          <w:szCs w:val="24"/>
        </w:rPr>
        <w:br/>
      </w:r>
      <w:r w:rsidRPr="006F72E9">
        <w:rPr>
          <w:rFonts w:ascii="Times New Roman" w:hAnsi="Times New Roman" w:cs="Times New Roman"/>
          <w:sz w:val="24"/>
          <w:szCs w:val="24"/>
        </w:rPr>
        <w:t>na sfinansowanie zamówienia oraz informacje podane podczas otwarcia ofert.</w:t>
      </w:r>
    </w:p>
    <w:p w:rsidR="005C1A32" w:rsidRPr="005C1A32" w:rsidRDefault="005C1A32" w:rsidP="005C1A32">
      <w:pPr>
        <w:pStyle w:val="Akapitzlist"/>
        <w:autoSpaceDE w:val="0"/>
        <w:autoSpaceDN w:val="0"/>
        <w:adjustRightInd w:val="0"/>
        <w:spacing w:after="0" w:line="36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</w:p>
    <w:p w:rsidR="00E15A8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IV. Unieważnienie zapytania ofertowego</w:t>
      </w:r>
    </w:p>
    <w:p w:rsidR="006F72E9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A85" w:rsidRPr="006F72E9" w:rsidRDefault="00E15A85" w:rsidP="005C1A3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 xml:space="preserve">Wykonawca unieważni postępowanie ofertowa w przypadku braku złożenia </w:t>
      </w:r>
      <w:r w:rsidR="00BA485B" w:rsidRPr="006F72E9">
        <w:rPr>
          <w:rFonts w:ascii="Times New Roman" w:hAnsi="Times New Roman" w:cs="Times New Roman"/>
          <w:sz w:val="24"/>
          <w:szCs w:val="24"/>
        </w:rPr>
        <w:br/>
      </w:r>
      <w:r w:rsidRPr="006F72E9">
        <w:rPr>
          <w:rFonts w:ascii="Times New Roman" w:hAnsi="Times New Roman" w:cs="Times New Roman"/>
          <w:sz w:val="24"/>
          <w:szCs w:val="24"/>
        </w:rPr>
        <w:t>co najmniej dwóch ofert zgodnych z zapytanie ofertowym.</w:t>
      </w:r>
    </w:p>
    <w:p w:rsidR="00055BE5" w:rsidRPr="006F72E9" w:rsidRDefault="00055BE5" w:rsidP="005C1A3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E9">
        <w:rPr>
          <w:rFonts w:ascii="Times New Roman" w:hAnsi="Times New Roman" w:cs="Times New Roman"/>
          <w:sz w:val="24"/>
          <w:szCs w:val="24"/>
        </w:rPr>
        <w:t>Braku podpisania umowy o dofinansowanie z instytucją pośredniczącą przed terminem realizacji wyjazdu studyjnego.</w:t>
      </w:r>
    </w:p>
    <w:p w:rsidR="00E15A8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5A8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E15A85" w:rsidRDefault="00E15A85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100D9" w:rsidRDefault="001100D9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94436" w:rsidRPr="0044346D" w:rsidRDefault="00E94436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4346D">
        <w:rPr>
          <w:rFonts w:ascii="Times New Roman" w:hAnsi="Times New Roman" w:cs="Times New Roman"/>
          <w:b/>
        </w:rPr>
        <w:t>Załączniki:</w:t>
      </w:r>
    </w:p>
    <w:p w:rsidR="00FE2692" w:rsidRPr="00501E22" w:rsidRDefault="00FE2692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501E22">
        <w:rPr>
          <w:rFonts w:ascii="Times New Roman" w:hAnsi="Times New Roman" w:cs="Times New Roman"/>
        </w:rPr>
        <w:t>Formularz oferty</w:t>
      </w:r>
      <w:r w:rsidR="006F72E9">
        <w:rPr>
          <w:rFonts w:ascii="Times New Roman" w:hAnsi="Times New Roman" w:cs="Times New Roman"/>
        </w:rPr>
        <w:t>.</w:t>
      </w:r>
    </w:p>
    <w:p w:rsidR="00E94436" w:rsidRPr="00FE2692" w:rsidRDefault="00E94436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E2692">
        <w:rPr>
          <w:rFonts w:ascii="Times New Roman" w:hAnsi="Times New Roman" w:cs="Times New Roman"/>
        </w:rPr>
        <w:t>Projekt umowy pomiędzy zamawiającym a wykonawcą</w:t>
      </w:r>
      <w:r w:rsidR="006F72E9">
        <w:rPr>
          <w:rFonts w:ascii="Times New Roman" w:hAnsi="Times New Roman" w:cs="Times New Roman"/>
        </w:rPr>
        <w:t>.</w:t>
      </w:r>
    </w:p>
    <w:sectPr w:rsidR="00E94436" w:rsidRPr="00FE2692" w:rsidSect="005C1A32">
      <w:footerReference w:type="default" r:id="rId9"/>
      <w:pgSz w:w="11907" w:h="16840" w:code="9"/>
      <w:pgMar w:top="1418" w:right="1418" w:bottom="1418" w:left="14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DE" w:rsidRDefault="00B252DE" w:rsidP="0044346D">
      <w:pPr>
        <w:spacing w:after="0" w:line="240" w:lineRule="auto"/>
      </w:pPr>
      <w:r>
        <w:separator/>
      </w:r>
    </w:p>
  </w:endnote>
  <w:endnote w:type="continuationSeparator" w:id="0">
    <w:p w:rsidR="00B252DE" w:rsidRDefault="00B252DE" w:rsidP="0044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8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C1A32" w:rsidRPr="005C1A32" w:rsidRDefault="005C1A32">
        <w:pPr>
          <w:pStyle w:val="Stopka"/>
          <w:jc w:val="right"/>
          <w:rPr>
            <w:rFonts w:ascii="Times New Roman" w:hAnsi="Times New Roman" w:cs="Times New Roman"/>
          </w:rPr>
        </w:pPr>
        <w:r w:rsidRPr="005C1A32">
          <w:rPr>
            <w:rFonts w:ascii="Times New Roman" w:hAnsi="Times New Roman" w:cs="Times New Roman"/>
          </w:rPr>
          <w:fldChar w:fldCharType="begin"/>
        </w:r>
        <w:r w:rsidRPr="005C1A32">
          <w:rPr>
            <w:rFonts w:ascii="Times New Roman" w:hAnsi="Times New Roman" w:cs="Times New Roman"/>
          </w:rPr>
          <w:instrText>PAGE   \* MERGEFORMAT</w:instrText>
        </w:r>
        <w:r w:rsidRPr="005C1A32">
          <w:rPr>
            <w:rFonts w:ascii="Times New Roman" w:hAnsi="Times New Roman" w:cs="Times New Roman"/>
          </w:rPr>
          <w:fldChar w:fldCharType="separate"/>
        </w:r>
        <w:r w:rsidR="009F5BD9">
          <w:rPr>
            <w:rFonts w:ascii="Times New Roman" w:hAnsi="Times New Roman" w:cs="Times New Roman"/>
            <w:noProof/>
          </w:rPr>
          <w:t>12</w:t>
        </w:r>
        <w:r w:rsidRPr="005C1A32">
          <w:rPr>
            <w:rFonts w:ascii="Times New Roman" w:hAnsi="Times New Roman" w:cs="Times New Roman"/>
          </w:rPr>
          <w:fldChar w:fldCharType="end"/>
        </w:r>
      </w:p>
    </w:sdtContent>
  </w:sdt>
  <w:p w:rsidR="005C1A32" w:rsidRDefault="005C1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DE" w:rsidRDefault="00B252DE" w:rsidP="0044346D">
      <w:pPr>
        <w:spacing w:after="0" w:line="240" w:lineRule="auto"/>
      </w:pPr>
      <w:r>
        <w:separator/>
      </w:r>
    </w:p>
  </w:footnote>
  <w:footnote w:type="continuationSeparator" w:id="0">
    <w:p w:rsidR="00B252DE" w:rsidRDefault="00B252DE" w:rsidP="0044346D">
      <w:pPr>
        <w:spacing w:after="0" w:line="240" w:lineRule="auto"/>
      </w:pPr>
      <w:r>
        <w:continuationSeparator/>
      </w:r>
    </w:p>
  </w:footnote>
  <w:footnote w:id="1">
    <w:p w:rsidR="0044346D" w:rsidRPr="00986011" w:rsidRDefault="0044346D">
      <w:pPr>
        <w:pStyle w:val="Tekstprzypisudolnego"/>
        <w:rPr>
          <w:rFonts w:ascii="Times New Roman" w:hAnsi="Times New Roman" w:cs="Times New Roman"/>
        </w:rPr>
      </w:pPr>
      <w:r w:rsidRPr="00986011">
        <w:rPr>
          <w:rStyle w:val="Odwoanieprzypisudolnego"/>
          <w:rFonts w:ascii="Times New Roman" w:hAnsi="Times New Roman" w:cs="Times New Roman"/>
        </w:rPr>
        <w:footnoteRef/>
      </w:r>
      <w:r w:rsidRPr="00986011">
        <w:rPr>
          <w:rFonts w:ascii="Times New Roman" w:hAnsi="Times New Roman" w:cs="Times New Roman"/>
        </w:rPr>
        <w:t xml:space="preserve"> Termin wyjazdu studyjnego uzależniony będzie od </w:t>
      </w:r>
      <w:r w:rsidR="001100D9" w:rsidRPr="00986011">
        <w:rPr>
          <w:rFonts w:ascii="Times New Roman" w:hAnsi="Times New Roman" w:cs="Times New Roman"/>
        </w:rPr>
        <w:t>podpisania umowy o dofinansowanie na przedmiotowy wyjazd pomiędzy instytucją pośredniczącą a RLGD.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18"/>
    <w:multiLevelType w:val="hybridMultilevel"/>
    <w:tmpl w:val="B25A96AE"/>
    <w:lvl w:ilvl="0" w:tplc="8174D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59FB"/>
    <w:multiLevelType w:val="hybridMultilevel"/>
    <w:tmpl w:val="4A7601FA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C31D5"/>
    <w:multiLevelType w:val="hybridMultilevel"/>
    <w:tmpl w:val="ED9CFE7C"/>
    <w:lvl w:ilvl="0" w:tplc="D9449D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3D6"/>
    <w:multiLevelType w:val="hybridMultilevel"/>
    <w:tmpl w:val="94D08652"/>
    <w:lvl w:ilvl="0" w:tplc="0690F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11C4"/>
    <w:multiLevelType w:val="hybridMultilevel"/>
    <w:tmpl w:val="5206394C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13BB"/>
    <w:multiLevelType w:val="hybridMultilevel"/>
    <w:tmpl w:val="26B2D82A"/>
    <w:lvl w:ilvl="0" w:tplc="4AC00976">
      <w:start w:val="1"/>
      <w:numFmt w:val="decimal"/>
      <w:lvlText w:val="%1."/>
      <w:lvlJc w:val="righ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556C6"/>
    <w:multiLevelType w:val="hybridMultilevel"/>
    <w:tmpl w:val="F7E6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1CBE"/>
    <w:multiLevelType w:val="hybridMultilevel"/>
    <w:tmpl w:val="143484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83ECC"/>
    <w:multiLevelType w:val="multilevel"/>
    <w:tmpl w:val="AA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274B88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E73A1"/>
    <w:multiLevelType w:val="hybridMultilevel"/>
    <w:tmpl w:val="C7826F5C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A2B09"/>
    <w:multiLevelType w:val="hybridMultilevel"/>
    <w:tmpl w:val="B0DC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E5971"/>
    <w:multiLevelType w:val="hybridMultilevel"/>
    <w:tmpl w:val="2B7C8C3A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953CF"/>
    <w:multiLevelType w:val="hybridMultilevel"/>
    <w:tmpl w:val="4EE2B62E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76B4A"/>
    <w:multiLevelType w:val="multilevel"/>
    <w:tmpl w:val="AD6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66DE1"/>
    <w:multiLevelType w:val="hybridMultilevel"/>
    <w:tmpl w:val="42BECC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0131E"/>
    <w:multiLevelType w:val="hybridMultilevel"/>
    <w:tmpl w:val="8DCAEA24"/>
    <w:lvl w:ilvl="0" w:tplc="D550F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414A1"/>
    <w:multiLevelType w:val="multilevel"/>
    <w:tmpl w:val="3F7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A73D2"/>
    <w:multiLevelType w:val="hybridMultilevel"/>
    <w:tmpl w:val="CA2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A32FB"/>
    <w:multiLevelType w:val="hybridMultilevel"/>
    <w:tmpl w:val="218A0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96285"/>
    <w:multiLevelType w:val="hybridMultilevel"/>
    <w:tmpl w:val="A522A2A4"/>
    <w:lvl w:ilvl="0" w:tplc="D550FB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C9537AB"/>
    <w:multiLevelType w:val="multilevel"/>
    <w:tmpl w:val="B8E0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2A6B12"/>
    <w:multiLevelType w:val="hybridMultilevel"/>
    <w:tmpl w:val="384E58A4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18"/>
  </w:num>
  <w:num w:numId="5">
    <w:abstractNumId w:val="23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21"/>
  </w:num>
  <w:num w:numId="15">
    <w:abstractNumId w:val="14"/>
  </w:num>
  <w:num w:numId="16">
    <w:abstractNumId w:val="24"/>
  </w:num>
  <w:num w:numId="17">
    <w:abstractNumId w:val="25"/>
  </w:num>
  <w:num w:numId="18">
    <w:abstractNumId w:val="1"/>
  </w:num>
  <w:num w:numId="19">
    <w:abstractNumId w:val="20"/>
  </w:num>
  <w:num w:numId="20">
    <w:abstractNumId w:val="17"/>
  </w:num>
  <w:num w:numId="21">
    <w:abstractNumId w:val="26"/>
  </w:num>
  <w:num w:numId="22">
    <w:abstractNumId w:val="28"/>
  </w:num>
  <w:num w:numId="23">
    <w:abstractNumId w:val="2"/>
  </w:num>
  <w:num w:numId="24">
    <w:abstractNumId w:val="4"/>
  </w:num>
  <w:num w:numId="25">
    <w:abstractNumId w:val="16"/>
  </w:num>
  <w:num w:numId="26">
    <w:abstractNumId w:val="19"/>
  </w:num>
  <w:num w:numId="27">
    <w:abstractNumId w:val="13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015"/>
    <w:rsid w:val="000352B3"/>
    <w:rsid w:val="00055BE5"/>
    <w:rsid w:val="00070ACC"/>
    <w:rsid w:val="001100D9"/>
    <w:rsid w:val="00170400"/>
    <w:rsid w:val="001D4502"/>
    <w:rsid w:val="00216029"/>
    <w:rsid w:val="002B145E"/>
    <w:rsid w:val="00312A80"/>
    <w:rsid w:val="00314CCC"/>
    <w:rsid w:val="0036730E"/>
    <w:rsid w:val="003705AF"/>
    <w:rsid w:val="003C5715"/>
    <w:rsid w:val="003F47DF"/>
    <w:rsid w:val="0042059C"/>
    <w:rsid w:val="0042345B"/>
    <w:rsid w:val="004259CF"/>
    <w:rsid w:val="0044346D"/>
    <w:rsid w:val="00477E41"/>
    <w:rsid w:val="00486D3C"/>
    <w:rsid w:val="00501E22"/>
    <w:rsid w:val="00513D2F"/>
    <w:rsid w:val="005C1A32"/>
    <w:rsid w:val="00614BD7"/>
    <w:rsid w:val="0063562B"/>
    <w:rsid w:val="00643865"/>
    <w:rsid w:val="00653775"/>
    <w:rsid w:val="006A597B"/>
    <w:rsid w:val="006F72E9"/>
    <w:rsid w:val="006F7659"/>
    <w:rsid w:val="0071164B"/>
    <w:rsid w:val="007523A3"/>
    <w:rsid w:val="007B4979"/>
    <w:rsid w:val="007B7CDF"/>
    <w:rsid w:val="007E7D24"/>
    <w:rsid w:val="00857D24"/>
    <w:rsid w:val="008C7AAE"/>
    <w:rsid w:val="008E4411"/>
    <w:rsid w:val="00911B98"/>
    <w:rsid w:val="00933935"/>
    <w:rsid w:val="00943A37"/>
    <w:rsid w:val="00986011"/>
    <w:rsid w:val="009F5BD9"/>
    <w:rsid w:val="00A07B99"/>
    <w:rsid w:val="00B03754"/>
    <w:rsid w:val="00B252DE"/>
    <w:rsid w:val="00B94B85"/>
    <w:rsid w:val="00BA2026"/>
    <w:rsid w:val="00BA485B"/>
    <w:rsid w:val="00BC20A2"/>
    <w:rsid w:val="00BF1869"/>
    <w:rsid w:val="00BF7C21"/>
    <w:rsid w:val="00C02CCC"/>
    <w:rsid w:val="00C253C4"/>
    <w:rsid w:val="00C9028C"/>
    <w:rsid w:val="00CB765C"/>
    <w:rsid w:val="00D22B13"/>
    <w:rsid w:val="00D458B5"/>
    <w:rsid w:val="00D91498"/>
    <w:rsid w:val="00D91DC6"/>
    <w:rsid w:val="00DD2A2D"/>
    <w:rsid w:val="00E15A85"/>
    <w:rsid w:val="00E374EA"/>
    <w:rsid w:val="00E54015"/>
    <w:rsid w:val="00E749CD"/>
    <w:rsid w:val="00E94436"/>
    <w:rsid w:val="00EC1119"/>
    <w:rsid w:val="00F328F4"/>
    <w:rsid w:val="00FC350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  <w:style w:type="paragraph" w:styleId="Nagwek">
    <w:name w:val="header"/>
    <w:basedOn w:val="Normalny"/>
    <w:link w:val="Nagwek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11"/>
  </w:style>
  <w:style w:type="paragraph" w:styleId="Stopka">
    <w:name w:val="footer"/>
    <w:basedOn w:val="Normalny"/>
    <w:link w:val="Stopka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CBBC-3958-46DE-A9DC-D1BDC628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2522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</dc:creator>
  <cp:lastModifiedBy>Win7</cp:lastModifiedBy>
  <cp:revision>12</cp:revision>
  <dcterms:created xsi:type="dcterms:W3CDTF">2018-07-05T20:18:00Z</dcterms:created>
  <dcterms:modified xsi:type="dcterms:W3CDTF">2018-07-06T10:41:00Z</dcterms:modified>
</cp:coreProperties>
</file>